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B7C9A" w14:textId="77777777" w:rsidR="00FA2732" w:rsidRDefault="00367BC4" w:rsidP="00FA2732">
      <w:pPr>
        <w:ind w:left="3540" w:firstLine="708"/>
        <w:jc w:val="right"/>
        <w:rPr>
          <w:rFonts w:ascii="Verdana" w:hAnsi="Verdana"/>
        </w:rPr>
      </w:pPr>
      <w:r>
        <w:rPr>
          <w:rFonts w:ascii="Verdana" w:hAnsi="Verdana"/>
          <w:noProof/>
          <w:lang w:eastAsia="de-DE"/>
        </w:rPr>
        <w:drawing>
          <wp:inline distT="0" distB="0" distL="0" distR="0" wp14:anchorId="29EB927F" wp14:editId="4D5FCEC1">
            <wp:extent cx="1758965" cy="936000"/>
            <wp:effectExtent l="0" t="0" r="0" b="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Runder-Tisch-gegen-haeusliche-Gewalt-neu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65" cy="93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281A28" w14:textId="77777777" w:rsidR="00847F35" w:rsidRDefault="00090385" w:rsidP="00773AB0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Liebe </w:t>
      </w:r>
      <w:r w:rsidR="005D77D2" w:rsidRPr="0057314A">
        <w:rPr>
          <w:rFonts w:cstheme="minorHAnsi"/>
          <w:sz w:val="27"/>
          <w:szCs w:val="27"/>
        </w:rPr>
        <w:t xml:space="preserve">Mitglieder des Runden Tisches </w:t>
      </w:r>
    </w:p>
    <w:p w14:paraId="4B802DE6" w14:textId="77777777" w:rsidR="00773AB0" w:rsidRDefault="005D77D2" w:rsidP="00773AB0">
      <w:pPr>
        <w:rPr>
          <w:rFonts w:cstheme="minorHAnsi"/>
          <w:sz w:val="27"/>
          <w:szCs w:val="27"/>
        </w:rPr>
      </w:pPr>
      <w:r w:rsidRPr="0057314A">
        <w:rPr>
          <w:rFonts w:cstheme="minorHAnsi"/>
          <w:sz w:val="27"/>
          <w:szCs w:val="27"/>
        </w:rPr>
        <w:t>gegen häusliche Gewalt im Rhein-Sieg-Kreis,</w:t>
      </w:r>
    </w:p>
    <w:p w14:paraId="0F6DA155" w14:textId="77777777" w:rsidR="00847F35" w:rsidRDefault="00847F35" w:rsidP="00773AB0">
      <w:pPr>
        <w:rPr>
          <w:rFonts w:cstheme="minorHAnsi"/>
          <w:sz w:val="27"/>
          <w:szCs w:val="27"/>
        </w:rPr>
      </w:pPr>
    </w:p>
    <w:p w14:paraId="37C31A5E" w14:textId="5FE385F3" w:rsidR="00DB262C" w:rsidRDefault="00F34209" w:rsidP="004D3AFC">
      <w:pPr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dieser </w:t>
      </w:r>
      <w:r w:rsidR="00DB262C">
        <w:rPr>
          <w:rFonts w:cstheme="minorHAnsi"/>
          <w:sz w:val="27"/>
          <w:szCs w:val="27"/>
        </w:rPr>
        <w:t xml:space="preserve">letzte </w:t>
      </w:r>
      <w:r>
        <w:rPr>
          <w:rFonts w:cstheme="minorHAnsi"/>
          <w:sz w:val="27"/>
          <w:szCs w:val="27"/>
        </w:rPr>
        <w:t>Newsletter</w:t>
      </w:r>
      <w:r w:rsidR="00DB262C">
        <w:rPr>
          <w:rFonts w:cstheme="minorHAnsi"/>
          <w:sz w:val="27"/>
          <w:szCs w:val="27"/>
        </w:rPr>
        <w:t xml:space="preserve"> im Jahr 2025 soll</w:t>
      </w:r>
      <w:r>
        <w:rPr>
          <w:rFonts w:cstheme="minorHAnsi"/>
          <w:sz w:val="27"/>
          <w:szCs w:val="27"/>
        </w:rPr>
        <w:t xml:space="preserve"> mit einem Zitat von Dietrich Bonhoeffer </w:t>
      </w:r>
      <w:r w:rsidR="00DB262C">
        <w:rPr>
          <w:rFonts w:cstheme="minorHAnsi"/>
          <w:sz w:val="27"/>
          <w:szCs w:val="27"/>
        </w:rPr>
        <w:t>beginnen</w:t>
      </w:r>
      <w:r>
        <w:rPr>
          <w:rFonts w:cstheme="minorHAnsi"/>
          <w:sz w:val="27"/>
          <w:szCs w:val="27"/>
        </w:rPr>
        <w:t xml:space="preserve">: </w:t>
      </w:r>
      <w:r w:rsidR="00DB262C">
        <w:rPr>
          <w:rFonts w:cstheme="minorHAnsi"/>
          <w:sz w:val="27"/>
          <w:szCs w:val="27"/>
        </w:rPr>
        <w:t>„Wer wird Weihnachten recht feiern? Wer alle Gewalt, alle Ehre, alles Ansehen, alle Eitelkeit, allen Hochmut, alle Eigenwilligkeit endlich niederlegt an der Krippe.“</w:t>
      </w:r>
    </w:p>
    <w:p w14:paraId="49DDB1D4" w14:textId="77777777" w:rsidR="003B25ED" w:rsidRPr="00954343" w:rsidRDefault="003B25ED" w:rsidP="004D3AFC">
      <w:pPr>
        <w:rPr>
          <w:rFonts w:cstheme="minorHAnsi"/>
          <w:sz w:val="27"/>
          <w:szCs w:val="27"/>
        </w:rPr>
      </w:pPr>
    </w:p>
    <w:p w14:paraId="4498F69B" w14:textId="0F841D40" w:rsidR="00954343" w:rsidRDefault="005D77D2" w:rsidP="00515DFD">
      <w:pPr>
        <w:jc w:val="center"/>
        <w:rPr>
          <w:rFonts w:cstheme="minorHAnsi"/>
          <w:b/>
          <w:sz w:val="32"/>
          <w:szCs w:val="32"/>
        </w:rPr>
      </w:pPr>
      <w:r w:rsidRPr="00A1364B">
        <w:rPr>
          <w:rFonts w:cstheme="minorHAnsi"/>
          <w:b/>
          <w:sz w:val="32"/>
          <w:szCs w:val="32"/>
        </w:rPr>
        <w:t>AKTUELLES</w:t>
      </w:r>
    </w:p>
    <w:p w14:paraId="4D32B72C" w14:textId="77777777" w:rsidR="00515DFD" w:rsidRPr="00A1364B" w:rsidRDefault="00515DFD" w:rsidP="0080463E">
      <w:pPr>
        <w:rPr>
          <w:rFonts w:cstheme="minorHAnsi"/>
          <w:b/>
          <w:sz w:val="32"/>
          <w:szCs w:val="32"/>
        </w:rPr>
      </w:pPr>
    </w:p>
    <w:p w14:paraId="6C5540FA" w14:textId="77777777" w:rsidR="00887A30" w:rsidRDefault="008D1F55" w:rsidP="0003286F">
      <w:pPr>
        <w:rPr>
          <w:rFonts w:cstheme="minorHAnsi"/>
          <w:b/>
          <w:sz w:val="27"/>
          <w:szCs w:val="27"/>
        </w:rPr>
      </w:pPr>
      <w:r>
        <w:rPr>
          <w:rFonts w:cstheme="minorHAnsi"/>
          <w:b/>
          <w:sz w:val="27"/>
          <w:szCs w:val="27"/>
        </w:rPr>
        <w:t xml:space="preserve">… </w:t>
      </w:r>
      <w:r w:rsidR="009F1A77">
        <w:rPr>
          <w:rFonts w:cstheme="minorHAnsi"/>
          <w:b/>
          <w:sz w:val="27"/>
          <w:szCs w:val="27"/>
        </w:rPr>
        <w:t>Termine</w:t>
      </w:r>
      <w:r>
        <w:rPr>
          <w:rFonts w:cstheme="minorHAnsi"/>
          <w:b/>
          <w:sz w:val="27"/>
          <w:szCs w:val="27"/>
        </w:rPr>
        <w:t xml:space="preserve"> …</w:t>
      </w:r>
    </w:p>
    <w:p w14:paraId="69400B79" w14:textId="77777777" w:rsidR="00482B1F" w:rsidRDefault="00482B1F" w:rsidP="0003286F">
      <w:pPr>
        <w:rPr>
          <w:rFonts w:cstheme="minorHAnsi"/>
          <w:sz w:val="27"/>
          <w:szCs w:val="27"/>
        </w:rPr>
      </w:pPr>
    </w:p>
    <w:p w14:paraId="68C7FC9E" w14:textId="680171B0" w:rsidR="00345302" w:rsidRDefault="00345302" w:rsidP="006B6A1A">
      <w:pPr>
        <w:ind w:left="284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 xml:space="preserve">Die nächste Sitzung des Runden Tisches </w:t>
      </w:r>
      <w:r w:rsidR="002F143D">
        <w:rPr>
          <w:rFonts w:cstheme="minorHAnsi"/>
          <w:sz w:val="27"/>
          <w:szCs w:val="27"/>
        </w:rPr>
        <w:t xml:space="preserve">gegen häusliche Gewalt im Rhein-Sieg-Kreis </w:t>
      </w:r>
      <w:r>
        <w:rPr>
          <w:rFonts w:cstheme="minorHAnsi"/>
          <w:sz w:val="27"/>
          <w:szCs w:val="27"/>
        </w:rPr>
        <w:t xml:space="preserve">findet </w:t>
      </w:r>
      <w:r w:rsidRPr="00345302">
        <w:rPr>
          <w:rFonts w:cstheme="minorHAnsi"/>
          <w:b/>
          <w:bCs/>
          <w:sz w:val="27"/>
          <w:szCs w:val="27"/>
        </w:rPr>
        <w:t xml:space="preserve">am Donnerstag, den </w:t>
      </w:r>
      <w:r w:rsidR="009C5276">
        <w:rPr>
          <w:rFonts w:cstheme="minorHAnsi"/>
          <w:b/>
          <w:bCs/>
          <w:sz w:val="27"/>
          <w:szCs w:val="27"/>
        </w:rPr>
        <w:t>26</w:t>
      </w:r>
      <w:r w:rsidRPr="00345302">
        <w:rPr>
          <w:rFonts w:cstheme="minorHAnsi"/>
          <w:b/>
          <w:bCs/>
          <w:sz w:val="27"/>
          <w:szCs w:val="27"/>
        </w:rPr>
        <w:t xml:space="preserve">. </w:t>
      </w:r>
      <w:r w:rsidR="009C5276">
        <w:rPr>
          <w:rFonts w:cstheme="minorHAnsi"/>
          <w:b/>
          <w:bCs/>
          <w:sz w:val="27"/>
          <w:szCs w:val="27"/>
        </w:rPr>
        <w:t>März 2026</w:t>
      </w:r>
      <w:r w:rsidRPr="00345302">
        <w:rPr>
          <w:rFonts w:cstheme="minorHAnsi"/>
          <w:b/>
          <w:bCs/>
          <w:sz w:val="27"/>
          <w:szCs w:val="27"/>
        </w:rPr>
        <w:t>,</w:t>
      </w:r>
      <w:r w:rsidR="002F143D">
        <w:rPr>
          <w:rFonts w:cstheme="minorHAnsi"/>
          <w:b/>
          <w:bCs/>
          <w:sz w:val="27"/>
          <w:szCs w:val="27"/>
        </w:rPr>
        <w:t xml:space="preserve"> um 9:00 Uhr </w:t>
      </w:r>
      <w:r>
        <w:rPr>
          <w:rFonts w:cstheme="minorHAnsi"/>
          <w:sz w:val="27"/>
          <w:szCs w:val="27"/>
        </w:rPr>
        <w:t xml:space="preserve">im </w:t>
      </w:r>
      <w:r w:rsidR="002F143D">
        <w:rPr>
          <w:rFonts w:cstheme="minorHAnsi"/>
          <w:sz w:val="27"/>
          <w:szCs w:val="27"/>
        </w:rPr>
        <w:t>Kreishaus (</w:t>
      </w:r>
      <w:r>
        <w:rPr>
          <w:rFonts w:cstheme="minorHAnsi"/>
          <w:sz w:val="27"/>
          <w:szCs w:val="27"/>
        </w:rPr>
        <w:t>Dr.-Franz-Möller-Saal</w:t>
      </w:r>
      <w:r w:rsidR="002F143D">
        <w:rPr>
          <w:rFonts w:cstheme="minorHAnsi"/>
          <w:sz w:val="27"/>
          <w:szCs w:val="27"/>
        </w:rPr>
        <w:t>, 1. OG) st</w:t>
      </w:r>
      <w:r>
        <w:rPr>
          <w:rFonts w:cstheme="minorHAnsi"/>
          <w:sz w:val="27"/>
          <w:szCs w:val="27"/>
        </w:rPr>
        <w:t xml:space="preserve">att. </w:t>
      </w:r>
      <w:r w:rsidR="002542D0">
        <w:rPr>
          <w:rFonts w:cstheme="minorHAnsi"/>
          <w:sz w:val="27"/>
          <w:szCs w:val="27"/>
        </w:rPr>
        <w:t>Eine Einladung erfolgt zu gegebener Zeit.</w:t>
      </w:r>
    </w:p>
    <w:p w14:paraId="2732FE17" w14:textId="77777777" w:rsidR="00954343" w:rsidRDefault="00954343" w:rsidP="00D842C4">
      <w:pPr>
        <w:rPr>
          <w:rFonts w:cstheme="minorHAnsi"/>
          <w:b/>
          <w:color w:val="FF0000"/>
          <w:sz w:val="27"/>
          <w:szCs w:val="27"/>
        </w:rPr>
      </w:pPr>
    </w:p>
    <w:p w14:paraId="54BEF4C8" w14:textId="77777777" w:rsidR="003B25ED" w:rsidRPr="009E4A7D" w:rsidRDefault="003B25ED" w:rsidP="00D842C4">
      <w:pPr>
        <w:rPr>
          <w:rFonts w:cstheme="minorHAnsi"/>
          <w:b/>
          <w:color w:val="FF0000"/>
          <w:sz w:val="27"/>
          <w:szCs w:val="27"/>
        </w:rPr>
      </w:pPr>
    </w:p>
    <w:p w14:paraId="76E83871" w14:textId="77777777" w:rsidR="00D842C4" w:rsidRPr="00BD12AE" w:rsidRDefault="00D842C4" w:rsidP="00D842C4">
      <w:pPr>
        <w:rPr>
          <w:rFonts w:cstheme="minorHAnsi"/>
          <w:b/>
          <w:sz w:val="27"/>
          <w:szCs w:val="27"/>
        </w:rPr>
      </w:pPr>
      <w:r w:rsidRPr="00BD12AE">
        <w:rPr>
          <w:rFonts w:cstheme="minorHAnsi"/>
          <w:b/>
          <w:sz w:val="27"/>
          <w:szCs w:val="27"/>
        </w:rPr>
        <w:t>… Aktuelles aus der Region …</w:t>
      </w:r>
    </w:p>
    <w:p w14:paraId="32CF38E6" w14:textId="51EF16A5" w:rsidR="00044B05" w:rsidRDefault="00044B05" w:rsidP="006B6A1A">
      <w:pPr>
        <w:shd w:val="clear" w:color="auto" w:fill="FDFDFC"/>
        <w:spacing w:line="344" w:lineRule="atLeast"/>
        <w:ind w:right="386"/>
        <w:textAlignment w:val="baseline"/>
        <w:rPr>
          <w:rFonts w:ascii="Helvetica" w:eastAsia="Times New Roman" w:hAnsi="Helvetica" w:cs="Arial"/>
          <w:b/>
          <w:bCs/>
          <w:color w:val="FF0000"/>
          <w:sz w:val="26"/>
          <w:szCs w:val="26"/>
          <w:lang w:eastAsia="de-DE"/>
        </w:rPr>
      </w:pPr>
    </w:p>
    <w:p w14:paraId="63077C55" w14:textId="3139B1EE" w:rsidR="00603138" w:rsidRPr="00603138" w:rsidRDefault="00BC5340" w:rsidP="00603138">
      <w:pPr>
        <w:ind w:left="284"/>
        <w:rPr>
          <w:sz w:val="27"/>
          <w:szCs w:val="27"/>
        </w:rPr>
      </w:pPr>
      <w:r w:rsidRPr="003B25ED">
        <w:rPr>
          <w:sz w:val="27"/>
          <w:szCs w:val="27"/>
        </w:rPr>
        <w:t xml:space="preserve">Häusliche Gewalt darf nicht länger ein Tabuthema sein. Vor diesem Hintergrund fanden zum diesjährigen </w:t>
      </w:r>
      <w:r w:rsidR="007076DB">
        <w:rPr>
          <w:sz w:val="27"/>
          <w:szCs w:val="27"/>
        </w:rPr>
        <w:t xml:space="preserve">Internationalen </w:t>
      </w:r>
      <w:r w:rsidRPr="003B25ED">
        <w:rPr>
          <w:sz w:val="27"/>
          <w:szCs w:val="27"/>
        </w:rPr>
        <w:t xml:space="preserve">Tag gegen Gewalt an Frauen am 25. November zwei kreisweite Aktionen statt: </w:t>
      </w:r>
      <w:r w:rsidR="009C6017" w:rsidRPr="003B25ED">
        <w:rPr>
          <w:sz w:val="27"/>
          <w:szCs w:val="27"/>
        </w:rPr>
        <w:t>M</w:t>
      </w:r>
      <w:r w:rsidRPr="003B25ED">
        <w:rPr>
          <w:sz w:val="27"/>
          <w:szCs w:val="27"/>
        </w:rPr>
        <w:t xml:space="preserve">it der </w:t>
      </w:r>
      <w:r w:rsidR="009C6017" w:rsidRPr="003B25ED">
        <w:rPr>
          <w:sz w:val="27"/>
          <w:szCs w:val="27"/>
        </w:rPr>
        <w:t xml:space="preserve">Fortführung der </w:t>
      </w:r>
      <w:r w:rsidRPr="003B25ED">
        <w:rPr>
          <w:sz w:val="27"/>
          <w:szCs w:val="27"/>
        </w:rPr>
        <w:t xml:space="preserve">Brötchentütenaktion </w:t>
      </w:r>
      <w:r w:rsidRPr="001D23AB">
        <w:rPr>
          <w:b/>
          <w:bCs/>
          <w:sz w:val="27"/>
          <w:szCs w:val="27"/>
        </w:rPr>
        <w:t>„Gewalt kommt uns nicht in die Tüte!“</w:t>
      </w:r>
      <w:r w:rsidRPr="003B25ED">
        <w:rPr>
          <w:sz w:val="27"/>
          <w:szCs w:val="27"/>
        </w:rPr>
        <w:t xml:space="preserve"> wurden Betroffene und ihr Umfeld beim alltäglichen Brötchenkauf auf mögliche regionale Hilfsangebote aufmerksam gemacht. </w:t>
      </w:r>
    </w:p>
    <w:p w14:paraId="6819E5C0" w14:textId="1C87E965" w:rsidR="003B25ED" w:rsidRDefault="003B25ED" w:rsidP="003B25ED">
      <w:pPr>
        <w:ind w:left="284"/>
        <w:jc w:val="center"/>
      </w:pPr>
    </w:p>
    <w:p w14:paraId="5206DD96" w14:textId="25117C71" w:rsidR="003B25ED" w:rsidRDefault="00603138" w:rsidP="009C6017">
      <w:pPr>
        <w:ind w:left="284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CE0DBA" wp14:editId="2ADFD019">
            <wp:simplePos x="0" y="0"/>
            <wp:positionH relativeFrom="margin">
              <wp:align>right</wp:align>
            </wp:positionH>
            <wp:positionV relativeFrom="margin">
              <wp:posOffset>6433820</wp:posOffset>
            </wp:positionV>
            <wp:extent cx="4222750" cy="2339975"/>
            <wp:effectExtent l="0" t="0" r="6350" b="3175"/>
            <wp:wrapSquare wrapText="bothSides"/>
            <wp:docPr id="2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2750" cy="233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DF7AA3C" w14:textId="13424EF4" w:rsidR="003B25ED" w:rsidRPr="00603138" w:rsidRDefault="003B25ED" w:rsidP="009C6017">
      <w:pPr>
        <w:ind w:left="284"/>
      </w:pPr>
      <w:r w:rsidRPr="00603138">
        <w:t xml:space="preserve">An der „Goldenen Ecke“ in Siegburg informierte ein breites Bündnis zum Thema und gab Tipps, was man tun kann, wenn Opfer von Gewalt (geworden) ist oder Opfer kennt. </w:t>
      </w:r>
    </w:p>
    <w:p w14:paraId="3F2A96AF" w14:textId="77777777" w:rsidR="003B25ED" w:rsidRDefault="003B25ED" w:rsidP="009C6017">
      <w:pPr>
        <w:ind w:left="284"/>
        <w:rPr>
          <w:sz w:val="27"/>
          <w:szCs w:val="27"/>
        </w:rPr>
      </w:pPr>
    </w:p>
    <w:p w14:paraId="7FF8B690" w14:textId="3DEC08C7" w:rsidR="003B25ED" w:rsidRDefault="003B25ED" w:rsidP="009C6017">
      <w:pPr>
        <w:ind w:left="284"/>
        <w:rPr>
          <w:sz w:val="27"/>
          <w:szCs w:val="27"/>
        </w:rPr>
      </w:pPr>
    </w:p>
    <w:p w14:paraId="7944FB2E" w14:textId="77777777" w:rsidR="003B25ED" w:rsidRPr="003B25ED" w:rsidRDefault="003B25ED" w:rsidP="009C6017">
      <w:pPr>
        <w:ind w:left="284"/>
        <w:rPr>
          <w:sz w:val="27"/>
          <w:szCs w:val="27"/>
        </w:rPr>
      </w:pPr>
    </w:p>
    <w:p w14:paraId="224B459A" w14:textId="1CA0A2C5" w:rsidR="00A64755" w:rsidRDefault="001D23AB" w:rsidP="00A64755">
      <w:pPr>
        <w:spacing w:line="300" w:lineRule="atLeast"/>
        <w:ind w:left="284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lastRenderedPageBreak/>
        <w:t>Die Fortführung der kreisweite</w:t>
      </w:r>
      <w:r w:rsidR="00A64755" w:rsidRPr="001D23AB">
        <w:rPr>
          <w:rFonts w:cstheme="minorHAnsi"/>
          <w:sz w:val="27"/>
          <w:szCs w:val="27"/>
        </w:rPr>
        <w:t>n Präventions-Aktion</w:t>
      </w:r>
      <w:r w:rsidR="00A64755" w:rsidRPr="00A64755">
        <w:rPr>
          <w:rFonts w:cstheme="minorHAnsi"/>
          <w:b/>
          <w:bCs/>
          <w:sz w:val="27"/>
          <w:szCs w:val="27"/>
        </w:rPr>
        <w:t xml:space="preserve"> „Orange Bank gegen Gewalt“</w:t>
      </w:r>
      <w:r w:rsidR="00A64755" w:rsidRPr="00A64755">
        <w:rPr>
          <w:rFonts w:cstheme="minorHAnsi"/>
          <w:sz w:val="27"/>
          <w:szCs w:val="27"/>
        </w:rPr>
        <w:t xml:space="preserve"> </w:t>
      </w:r>
      <w:r>
        <w:rPr>
          <w:rFonts w:cstheme="minorHAnsi"/>
          <w:sz w:val="27"/>
          <w:szCs w:val="27"/>
        </w:rPr>
        <w:t>rückt</w:t>
      </w:r>
      <w:r w:rsidR="00A64755" w:rsidRPr="00A64755">
        <w:rPr>
          <w:rFonts w:cstheme="minorHAnsi"/>
          <w:sz w:val="27"/>
          <w:szCs w:val="27"/>
        </w:rPr>
        <w:t xml:space="preserve"> das Thema stärker in</w:t>
      </w:r>
      <w:r w:rsidR="00D2422E">
        <w:rPr>
          <w:rFonts w:cstheme="minorHAnsi"/>
          <w:sz w:val="27"/>
          <w:szCs w:val="27"/>
        </w:rPr>
        <w:t xml:space="preserve"> die einzelnen Kommunen und damit in</w:t>
      </w:r>
      <w:r w:rsidR="00A64755" w:rsidRPr="00A64755">
        <w:rPr>
          <w:rFonts w:cstheme="minorHAnsi"/>
          <w:sz w:val="27"/>
          <w:szCs w:val="27"/>
        </w:rPr>
        <w:t xml:space="preserve"> das Zentrum der öffentlichen Wahrnehmung</w:t>
      </w:r>
      <w:r>
        <w:rPr>
          <w:rFonts w:cstheme="minorHAnsi"/>
          <w:sz w:val="27"/>
          <w:szCs w:val="27"/>
        </w:rPr>
        <w:t>; jede Bank ist mit einer Plakette versehen, die auf regionale Hilfsangebote verweist.</w:t>
      </w:r>
      <w:r w:rsidR="00A64755" w:rsidRPr="00A64755">
        <w:rPr>
          <w:rFonts w:cstheme="minorHAnsi"/>
          <w:sz w:val="27"/>
          <w:szCs w:val="27"/>
        </w:rPr>
        <w:t xml:space="preserve"> </w:t>
      </w:r>
    </w:p>
    <w:p w14:paraId="250A4868" w14:textId="77777777" w:rsidR="00603138" w:rsidRDefault="00603138" w:rsidP="00A64755">
      <w:pPr>
        <w:spacing w:line="300" w:lineRule="atLeast"/>
        <w:ind w:left="284"/>
        <w:rPr>
          <w:rFonts w:cstheme="minorHAnsi"/>
          <w:sz w:val="27"/>
          <w:szCs w:val="27"/>
        </w:rPr>
      </w:pPr>
    </w:p>
    <w:p w14:paraId="524205E2" w14:textId="45992EF6" w:rsidR="00603138" w:rsidRPr="00A64755" w:rsidRDefault="00603138" w:rsidP="00A64755">
      <w:pPr>
        <w:spacing w:line="300" w:lineRule="atLeast"/>
        <w:ind w:left="284"/>
        <w:rPr>
          <w:rFonts w:cstheme="minorHAnsi"/>
          <w:sz w:val="27"/>
          <w:szCs w:val="27"/>
        </w:rPr>
      </w:pPr>
      <w:r>
        <w:rPr>
          <w:rFonts w:cstheme="minorHAnsi"/>
          <w:noProof/>
          <w:sz w:val="27"/>
          <w:szCs w:val="27"/>
        </w:rPr>
        <w:drawing>
          <wp:inline distT="0" distB="0" distL="0" distR="0" wp14:anchorId="7524FE2F" wp14:editId="0F4783D5">
            <wp:extent cx="5663565" cy="424942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565" cy="4249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CB9E7A2" w14:textId="77777777" w:rsidR="00A64755" w:rsidRDefault="00A64755" w:rsidP="00A64755">
      <w:pPr>
        <w:spacing w:line="300" w:lineRule="atLeast"/>
        <w:rPr>
          <w:rFonts w:cstheme="minorHAnsi"/>
          <w:sz w:val="27"/>
          <w:szCs w:val="27"/>
        </w:rPr>
      </w:pPr>
    </w:p>
    <w:p w14:paraId="24E10B35" w14:textId="38CA41DA" w:rsidR="00A64755" w:rsidRPr="003B3100" w:rsidRDefault="00A64755" w:rsidP="006E42EA">
      <w:pPr>
        <w:spacing w:line="300" w:lineRule="atLeast"/>
        <w:ind w:left="284"/>
        <w:rPr>
          <w:rFonts w:cstheme="minorHAnsi"/>
          <w:sz w:val="27"/>
          <w:szCs w:val="27"/>
        </w:rPr>
      </w:pPr>
      <w:r w:rsidRPr="00A64755">
        <w:rPr>
          <w:rFonts w:cstheme="minorHAnsi"/>
          <w:sz w:val="27"/>
          <w:szCs w:val="27"/>
        </w:rPr>
        <w:t>Die Besonderheit der Aktion besteht im präventiven Ansatz: Durch flankierende Veranstaltungsangebote für Lehrende, Schülerinnen und Schüler in Form von Workshops und Vorträgen wurden diese zu geschlechtsspezifischer Gewalt sensibilisiert und über das vorhandene regionale Unterstützungsnetzwerk informiert.</w:t>
      </w:r>
      <w:r>
        <w:rPr>
          <w:rFonts w:cstheme="minorHAnsi"/>
          <w:sz w:val="27"/>
          <w:szCs w:val="27"/>
        </w:rPr>
        <w:t xml:space="preserve"> So knacken wir nun im Rhein-Sieg-Kreis zum Ende des Jahres die 70-er Marke: </w:t>
      </w:r>
      <w:r w:rsidR="003B3100">
        <w:rPr>
          <w:rFonts w:cstheme="minorHAnsi"/>
          <w:sz w:val="27"/>
          <w:szCs w:val="27"/>
        </w:rPr>
        <w:t xml:space="preserve">es gibt dann </w:t>
      </w:r>
      <w:r>
        <w:rPr>
          <w:rFonts w:cstheme="minorHAnsi"/>
          <w:sz w:val="27"/>
          <w:szCs w:val="27"/>
        </w:rPr>
        <w:t xml:space="preserve">über 70 orange Bänke! </w:t>
      </w:r>
      <w:r w:rsidR="005C0BD3">
        <w:rPr>
          <w:rFonts w:cstheme="minorHAnsi"/>
          <w:sz w:val="27"/>
          <w:szCs w:val="27"/>
        </w:rPr>
        <w:t xml:space="preserve">Der Rhein-Sieg-Kreis ist damit absoluter </w:t>
      </w:r>
      <w:r>
        <w:rPr>
          <w:rFonts w:cstheme="minorHAnsi"/>
          <w:sz w:val="27"/>
          <w:szCs w:val="27"/>
        </w:rPr>
        <w:t>Vorreiter in dieser Koordinierung und dem Verknüpfen der Bank mit den Workshops an Schulen!</w:t>
      </w:r>
    </w:p>
    <w:p w14:paraId="342EDB4A" w14:textId="77777777" w:rsidR="003B25ED" w:rsidRDefault="003B25ED" w:rsidP="003B25ED">
      <w:pPr>
        <w:ind w:left="284"/>
      </w:pPr>
    </w:p>
    <w:p w14:paraId="20D01F82" w14:textId="64AF89E3" w:rsidR="00C34F3D" w:rsidRDefault="00C34F3D" w:rsidP="003B25ED">
      <w:pPr>
        <w:ind w:left="284"/>
      </w:pPr>
      <w:r>
        <w:t>+++</w:t>
      </w:r>
    </w:p>
    <w:p w14:paraId="4E160CFB" w14:textId="77777777" w:rsidR="00C34F3D" w:rsidRDefault="00C34F3D" w:rsidP="003B25ED">
      <w:pPr>
        <w:ind w:left="284"/>
        <w:rPr>
          <w:sz w:val="27"/>
          <w:szCs w:val="27"/>
        </w:rPr>
      </w:pPr>
    </w:p>
    <w:p w14:paraId="52A310D5" w14:textId="53AFE447" w:rsidR="005A6A39" w:rsidRDefault="0051244E" w:rsidP="003B25ED">
      <w:pPr>
        <w:ind w:left="284"/>
        <w:rPr>
          <w:sz w:val="27"/>
          <w:szCs w:val="27"/>
        </w:rPr>
      </w:pPr>
      <w:r w:rsidRPr="0051244E">
        <w:rPr>
          <w:sz w:val="27"/>
          <w:szCs w:val="27"/>
        </w:rPr>
        <w:t xml:space="preserve">Zahlreiche Medieninformationen säumten den </w:t>
      </w:r>
      <w:r w:rsidR="00C34F3D">
        <w:rPr>
          <w:sz w:val="27"/>
          <w:szCs w:val="27"/>
        </w:rPr>
        <w:t xml:space="preserve">Internationalen </w:t>
      </w:r>
      <w:r w:rsidRPr="0051244E">
        <w:rPr>
          <w:sz w:val="27"/>
          <w:szCs w:val="27"/>
        </w:rPr>
        <w:t>Tag gegen Gewalt</w:t>
      </w:r>
      <w:r w:rsidR="008D4FDF">
        <w:rPr>
          <w:sz w:val="27"/>
          <w:szCs w:val="27"/>
        </w:rPr>
        <w:t>, u. a. diese hier</w:t>
      </w:r>
      <w:r w:rsidRPr="0051244E">
        <w:rPr>
          <w:sz w:val="27"/>
          <w:szCs w:val="27"/>
        </w:rPr>
        <w:t>:</w:t>
      </w:r>
      <w:r w:rsidR="005A6A39">
        <w:rPr>
          <w:sz w:val="27"/>
          <w:szCs w:val="27"/>
        </w:rPr>
        <w:br/>
      </w:r>
      <w:hyperlink r:id="rId11" w:history="1">
        <w:r w:rsidR="005A6A39" w:rsidRPr="00C85400">
          <w:rPr>
            <w:rStyle w:val="Hyperlink"/>
            <w:sz w:val="27"/>
            <w:szCs w:val="27"/>
          </w:rPr>
          <w:t>https://www.rundschau-online.de/region/rhein-sieg/rhein-sieg-kreis-farbe-bekennen-gegen-gewalt-an-frauen-1156531</w:t>
        </w:r>
      </w:hyperlink>
    </w:p>
    <w:p w14:paraId="70C72058" w14:textId="5C845EFD" w:rsidR="003B25ED" w:rsidRPr="0051244E" w:rsidRDefault="003B25ED" w:rsidP="003B25ED">
      <w:pPr>
        <w:ind w:left="284"/>
        <w:rPr>
          <w:sz w:val="27"/>
          <w:szCs w:val="27"/>
        </w:rPr>
      </w:pPr>
    </w:p>
    <w:p w14:paraId="079A59B6" w14:textId="77777777" w:rsidR="003B25ED" w:rsidRPr="003B25ED" w:rsidRDefault="003B25ED" w:rsidP="003B25ED">
      <w:pPr>
        <w:ind w:left="284"/>
      </w:pPr>
    </w:p>
    <w:p w14:paraId="7FC73D7E" w14:textId="198EFEEA" w:rsidR="005A6A39" w:rsidRDefault="0006789C" w:rsidP="005A6A39">
      <w:pPr>
        <w:spacing w:line="300" w:lineRule="atLeast"/>
        <w:ind w:left="284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lastRenderedPageBreak/>
        <w:t xml:space="preserve">Am Internationalen Tag gegen Gewalt an Frauen veröffentlichen auch die Vereinten Nationen erschreckende Zahlen: Mehr als 80.000 Frauen sind im vergangenen Jahr Opfer von Femiziden geworden – die meisten von ihnen in ihrer Partnerschaft: </w:t>
      </w:r>
    </w:p>
    <w:p w14:paraId="056FF5F6" w14:textId="484F5CB4" w:rsidR="005A6A39" w:rsidRDefault="005A6A39" w:rsidP="0006789C">
      <w:pPr>
        <w:spacing w:line="300" w:lineRule="atLeast"/>
        <w:ind w:left="284"/>
        <w:rPr>
          <w:rFonts w:cstheme="minorHAnsi"/>
          <w:sz w:val="27"/>
          <w:szCs w:val="27"/>
        </w:rPr>
      </w:pPr>
      <w:hyperlink r:id="rId12" w:history="1">
        <w:r w:rsidRPr="00C85400">
          <w:rPr>
            <w:rStyle w:val="Hyperlink"/>
            <w:rFonts w:cstheme="minorHAnsi"/>
            <w:sz w:val="27"/>
            <w:szCs w:val="27"/>
          </w:rPr>
          <w:t>https://www.tagesschau.de/ausland/amerika/un-bericht-gewalt-frauen-100.html</w:t>
        </w:r>
      </w:hyperlink>
    </w:p>
    <w:p w14:paraId="44ECEB1E" w14:textId="77777777" w:rsidR="005A6A39" w:rsidRDefault="005A6A39" w:rsidP="0006789C">
      <w:pPr>
        <w:spacing w:line="300" w:lineRule="atLeast"/>
        <w:ind w:left="284"/>
        <w:rPr>
          <w:rFonts w:cstheme="minorHAnsi"/>
          <w:sz w:val="27"/>
          <w:szCs w:val="27"/>
        </w:rPr>
      </w:pPr>
    </w:p>
    <w:p w14:paraId="0558BE62" w14:textId="77777777" w:rsidR="005A6A39" w:rsidRDefault="005A6A39" w:rsidP="0006789C">
      <w:pPr>
        <w:spacing w:line="300" w:lineRule="atLeast"/>
        <w:ind w:left="284"/>
        <w:rPr>
          <w:rFonts w:cstheme="minorHAnsi"/>
          <w:sz w:val="27"/>
          <w:szCs w:val="27"/>
        </w:rPr>
      </w:pPr>
    </w:p>
    <w:p w14:paraId="3E3786FF" w14:textId="550D2994" w:rsidR="001F79DA" w:rsidRDefault="001F79DA" w:rsidP="009E4A7D">
      <w:pPr>
        <w:spacing w:line="300" w:lineRule="atLeast"/>
        <w:rPr>
          <w:rFonts w:cstheme="minorHAnsi"/>
          <w:b/>
          <w:sz w:val="27"/>
          <w:szCs w:val="27"/>
        </w:rPr>
      </w:pPr>
      <w:r w:rsidRPr="001F79DA">
        <w:rPr>
          <w:rFonts w:cstheme="minorHAnsi"/>
          <w:b/>
          <w:noProof/>
          <w:sz w:val="27"/>
          <w:szCs w:val="27"/>
        </w:rPr>
        <w:drawing>
          <wp:inline distT="0" distB="0" distL="0" distR="0" wp14:anchorId="046C082A" wp14:editId="33DD12D8">
            <wp:extent cx="1609510" cy="3456000"/>
            <wp:effectExtent l="0" t="0" r="0" b="0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09510" cy="345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44B05">
        <w:rPr>
          <w:rFonts w:cstheme="minorHAnsi"/>
          <w:b/>
          <w:noProof/>
          <w:sz w:val="27"/>
          <w:szCs w:val="27"/>
        </w:rPr>
        <w:drawing>
          <wp:inline distT="0" distB="0" distL="0" distR="0" wp14:anchorId="699C33B4" wp14:editId="21B3F4EE">
            <wp:extent cx="4033633" cy="2844000"/>
            <wp:effectExtent l="0" t="0" r="5080" b="0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3633" cy="284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54401D8" w14:textId="77777777" w:rsidR="00044B05" w:rsidRDefault="00044B05" w:rsidP="009E4A7D">
      <w:pPr>
        <w:spacing w:line="300" w:lineRule="atLeast"/>
        <w:rPr>
          <w:rFonts w:cstheme="minorHAnsi"/>
          <w:b/>
          <w:sz w:val="27"/>
          <w:szCs w:val="27"/>
        </w:rPr>
      </w:pPr>
    </w:p>
    <w:p w14:paraId="0B7CF222" w14:textId="77777777" w:rsidR="00044B05" w:rsidRDefault="00044B05" w:rsidP="009E4A7D">
      <w:pPr>
        <w:spacing w:line="300" w:lineRule="atLeast"/>
        <w:rPr>
          <w:rFonts w:cstheme="minorHAnsi"/>
          <w:b/>
          <w:sz w:val="27"/>
          <w:szCs w:val="27"/>
        </w:rPr>
      </w:pPr>
    </w:p>
    <w:p w14:paraId="78FA4F8C" w14:textId="3DEEDBF1" w:rsidR="008D4FDF" w:rsidRPr="0029224D" w:rsidRDefault="008D4FDF" w:rsidP="00C34F3D">
      <w:pPr>
        <w:spacing w:line="300" w:lineRule="atLeast"/>
        <w:ind w:left="426"/>
        <w:rPr>
          <w:rFonts w:cstheme="minorHAnsi"/>
          <w:bCs/>
          <w:sz w:val="27"/>
          <w:szCs w:val="27"/>
        </w:rPr>
      </w:pPr>
      <w:r w:rsidRPr="0029224D">
        <w:rPr>
          <w:rFonts w:cstheme="minorHAnsi"/>
          <w:bCs/>
          <w:sz w:val="27"/>
          <w:szCs w:val="27"/>
        </w:rPr>
        <w:t>+++</w:t>
      </w:r>
    </w:p>
    <w:p w14:paraId="0F6FC911" w14:textId="77777777" w:rsidR="0029224D" w:rsidRDefault="0029224D" w:rsidP="00C34F3D">
      <w:pPr>
        <w:spacing w:line="300" w:lineRule="atLeast"/>
        <w:ind w:left="426" w:hanging="426"/>
        <w:rPr>
          <w:rFonts w:cstheme="minorHAnsi"/>
          <w:b/>
          <w:sz w:val="27"/>
          <w:szCs w:val="27"/>
        </w:rPr>
      </w:pPr>
    </w:p>
    <w:p w14:paraId="5A5F9430" w14:textId="5BF74055" w:rsidR="0029224D" w:rsidRDefault="0029224D" w:rsidP="00C34F3D">
      <w:pPr>
        <w:widowControl w:val="0"/>
        <w:autoSpaceDE w:val="0"/>
        <w:autoSpaceDN w:val="0"/>
        <w:adjustRightInd w:val="0"/>
        <w:ind w:left="426"/>
        <w:rPr>
          <w:rFonts w:cstheme="minorHAnsi"/>
          <w:color w:val="000000"/>
          <w:sz w:val="27"/>
          <w:szCs w:val="27"/>
        </w:rPr>
      </w:pPr>
      <w:r w:rsidRPr="0029224D">
        <w:rPr>
          <w:rFonts w:cstheme="minorHAnsi"/>
          <w:color w:val="000000"/>
          <w:sz w:val="27"/>
          <w:szCs w:val="27"/>
        </w:rPr>
        <w:t xml:space="preserve">Das </w:t>
      </w:r>
      <w:r w:rsidR="002E52EF">
        <w:rPr>
          <w:rFonts w:cstheme="minorHAnsi"/>
          <w:color w:val="000000"/>
          <w:sz w:val="27"/>
          <w:szCs w:val="27"/>
        </w:rPr>
        <w:t xml:space="preserve">Ministerium für Kinder, Jugend, Familie, Gleichstellung, Flucht und Integration </w:t>
      </w:r>
      <w:r w:rsidRPr="0029224D">
        <w:rPr>
          <w:rFonts w:cstheme="minorHAnsi"/>
          <w:color w:val="000000"/>
          <w:sz w:val="27"/>
          <w:szCs w:val="27"/>
        </w:rPr>
        <w:t>hat erste Überlegungen für die Umsetzung des Gewalthilfegesetzes in NRW</w:t>
      </w:r>
      <w:r w:rsidRPr="0029224D">
        <w:rPr>
          <w:rFonts w:cstheme="minorHAnsi"/>
          <w:sz w:val="27"/>
          <w:szCs w:val="27"/>
        </w:rPr>
        <w:t xml:space="preserve"> </w:t>
      </w:r>
      <w:r w:rsidRPr="0029224D">
        <w:rPr>
          <w:rFonts w:cstheme="minorHAnsi"/>
          <w:color w:val="000000"/>
          <w:sz w:val="27"/>
          <w:szCs w:val="27"/>
        </w:rPr>
        <w:t xml:space="preserve">angestellt. Die Ausgangsanalyse und Entwicklungsplanung ebenso wie ein Gesetzgebungsverfahren für ein Landesausführungsgesetz sollen bis zum 31.12.2026 abgeschlossen sein. </w:t>
      </w:r>
    </w:p>
    <w:p w14:paraId="303CECAC" w14:textId="5953E39B" w:rsidR="008D4FDF" w:rsidRPr="00692D9A" w:rsidRDefault="008D4FDF" w:rsidP="00C34F3D">
      <w:pPr>
        <w:widowControl w:val="0"/>
        <w:autoSpaceDE w:val="0"/>
        <w:autoSpaceDN w:val="0"/>
        <w:adjustRightInd w:val="0"/>
        <w:ind w:left="426" w:hanging="426"/>
        <w:rPr>
          <w:rFonts w:cstheme="minorHAnsi"/>
          <w:sz w:val="27"/>
          <w:szCs w:val="27"/>
        </w:rPr>
      </w:pPr>
    </w:p>
    <w:p w14:paraId="21D02F61" w14:textId="77777777" w:rsidR="008D4FDF" w:rsidRDefault="008D4FDF" w:rsidP="009E4A7D">
      <w:pPr>
        <w:spacing w:line="300" w:lineRule="atLeast"/>
        <w:rPr>
          <w:rFonts w:cstheme="minorHAnsi"/>
          <w:b/>
          <w:sz w:val="27"/>
          <w:szCs w:val="27"/>
        </w:rPr>
      </w:pPr>
    </w:p>
    <w:p w14:paraId="6FE4EC8A" w14:textId="77777777" w:rsidR="003F2605" w:rsidRDefault="005763AF" w:rsidP="00621F2C">
      <w:pPr>
        <w:spacing w:line="300" w:lineRule="atLeast"/>
        <w:rPr>
          <w:rFonts w:cstheme="minorHAnsi"/>
          <w:color w:val="FF0000"/>
          <w:sz w:val="27"/>
          <w:szCs w:val="27"/>
        </w:rPr>
      </w:pPr>
      <w:r w:rsidRPr="00954343">
        <w:rPr>
          <w:rFonts w:cstheme="minorHAnsi"/>
          <w:b/>
          <w:sz w:val="27"/>
          <w:szCs w:val="27"/>
        </w:rPr>
        <w:t xml:space="preserve">… </w:t>
      </w:r>
      <w:r w:rsidR="007B1C14" w:rsidRPr="00954343">
        <w:rPr>
          <w:rFonts w:cstheme="minorHAnsi"/>
          <w:b/>
          <w:sz w:val="27"/>
          <w:szCs w:val="27"/>
        </w:rPr>
        <w:t xml:space="preserve">Interessantes aus </w:t>
      </w:r>
      <w:r w:rsidRPr="00954343">
        <w:rPr>
          <w:rFonts w:cstheme="minorHAnsi"/>
          <w:b/>
          <w:sz w:val="27"/>
          <w:szCs w:val="27"/>
        </w:rPr>
        <w:t>Deutschland</w:t>
      </w:r>
      <w:r w:rsidR="00757A70" w:rsidRPr="00954343">
        <w:rPr>
          <w:rFonts w:cstheme="minorHAnsi"/>
          <w:b/>
          <w:sz w:val="27"/>
          <w:szCs w:val="27"/>
        </w:rPr>
        <w:t xml:space="preserve"> </w:t>
      </w:r>
      <w:r w:rsidRPr="00954343">
        <w:rPr>
          <w:rFonts w:cstheme="minorHAnsi"/>
          <w:b/>
          <w:sz w:val="27"/>
          <w:szCs w:val="27"/>
        </w:rPr>
        <w:t>…</w:t>
      </w:r>
      <w:r w:rsidR="00FC150A" w:rsidRPr="00954343">
        <w:rPr>
          <w:rFonts w:cstheme="minorHAnsi"/>
          <w:bCs/>
          <w:sz w:val="27"/>
          <w:szCs w:val="27"/>
        </w:rPr>
        <w:br/>
      </w:r>
    </w:p>
    <w:p w14:paraId="339B4055" w14:textId="2E402920" w:rsidR="00B95858" w:rsidRDefault="00B95858" w:rsidP="00F40C16">
      <w:pPr>
        <w:spacing w:after="100" w:afterAutospacing="1"/>
        <w:ind w:left="284"/>
        <w:outlineLvl w:val="0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  <w:r w:rsidRPr="00B95858"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 xml:space="preserve">Häusliche Gewalt gegen Frauen </w:t>
      </w:r>
      <w:r w:rsidR="00C34F3D"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>auf Höchststand</w:t>
      </w:r>
      <w:r w:rsidR="00F40C16"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>:</w:t>
      </w:r>
      <w:r w:rsidR="00F40C16"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br/>
      </w:r>
      <w:hyperlink r:id="rId15" w:history="1">
        <w:r w:rsidR="005A6A39" w:rsidRPr="00C85400">
          <w:rPr>
            <w:rStyle w:val="Hyperlink"/>
            <w:rFonts w:eastAsia="Times New Roman" w:cstheme="minorHAnsi"/>
            <w:kern w:val="36"/>
            <w:sz w:val="27"/>
            <w:szCs w:val="27"/>
            <w:lang w:eastAsia="de-DE"/>
          </w:rPr>
          <w:t>https://www.dashoefer.de/dasgleichstellungswissen/newsletter/artikel/auf-neuem-hoechststand-haeusliche-gewalt-gegen-frauen-nimmt-weiter-zu.html?wa=GLB25N-48&amp;nl=118658&amp;utm_medium=newsletter&amp;utm_source=ONL-GLEICH&amp;utm_campaign=GLB25N-48</w:t>
        </w:r>
      </w:hyperlink>
    </w:p>
    <w:p w14:paraId="6AF181A9" w14:textId="03887E55" w:rsidR="00C34F3D" w:rsidRDefault="00C34F3D" w:rsidP="00D83CF7">
      <w:pPr>
        <w:spacing w:after="100" w:afterAutospacing="1"/>
        <w:ind w:left="284"/>
        <w:outlineLvl w:val="0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  <w:r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lastRenderedPageBreak/>
        <w:t>+++</w:t>
      </w:r>
    </w:p>
    <w:p w14:paraId="39F4EC26" w14:textId="77777777" w:rsidR="00D83CF7" w:rsidRDefault="00F40C16" w:rsidP="00D83CF7">
      <w:pPr>
        <w:spacing w:line="300" w:lineRule="atLeast"/>
        <w:ind w:left="284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  <w:r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>Auch das Bundeslagebild Häusliche Gewalt 2024 bestätigt</w:t>
      </w:r>
      <w:r w:rsidR="00C34F3D"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 xml:space="preserve"> dies leider</w:t>
      </w:r>
      <w:r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>:</w:t>
      </w:r>
    </w:p>
    <w:p w14:paraId="7E56F708" w14:textId="7CA7FB73" w:rsidR="00F274A1" w:rsidRDefault="007B3273" w:rsidP="00D83CF7">
      <w:pPr>
        <w:spacing w:line="300" w:lineRule="atLeast"/>
        <w:ind w:left="284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  <w:hyperlink r:id="rId16" w:history="1">
        <w:r w:rsidRPr="00D8240D">
          <w:rPr>
            <w:rStyle w:val="Hyperlink"/>
            <w:rFonts w:eastAsia="Times New Roman" w:cstheme="minorHAnsi"/>
            <w:kern w:val="36"/>
            <w:sz w:val="27"/>
            <w:szCs w:val="27"/>
            <w:lang w:eastAsia="de-DE"/>
          </w:rPr>
          <w:t>https://www.bka.de/SharedDocs/Downloads/DE/Publikationen/JahresberichteUndLagebilder/HaeuslicheGewalt/HaeuslicheGewalt2024.html?nn=219004</w:t>
        </w:r>
      </w:hyperlink>
    </w:p>
    <w:p w14:paraId="0A4E4530" w14:textId="77777777" w:rsidR="007B3273" w:rsidRDefault="007B3273" w:rsidP="00D83CF7">
      <w:pPr>
        <w:spacing w:line="300" w:lineRule="atLeast"/>
        <w:ind w:left="284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</w:p>
    <w:p w14:paraId="22E11872" w14:textId="77777777" w:rsidR="00DD64D6" w:rsidRDefault="00DD64D6" w:rsidP="00585248">
      <w:pPr>
        <w:spacing w:line="300" w:lineRule="atLeast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</w:p>
    <w:p w14:paraId="47069448" w14:textId="13883391" w:rsidR="00C34F3D" w:rsidRDefault="00C34F3D" w:rsidP="000653C0">
      <w:pPr>
        <w:spacing w:line="300" w:lineRule="atLeast"/>
        <w:ind w:left="284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  <w:r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>+++</w:t>
      </w:r>
    </w:p>
    <w:p w14:paraId="03FB5C49" w14:textId="77777777" w:rsidR="00C34F3D" w:rsidRDefault="00C34F3D" w:rsidP="000653C0">
      <w:pPr>
        <w:spacing w:line="300" w:lineRule="atLeast"/>
        <w:ind w:left="284"/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</w:pPr>
    </w:p>
    <w:p w14:paraId="278E95BE" w14:textId="6B2EF860" w:rsidR="007A7F6F" w:rsidRPr="00BC371E" w:rsidRDefault="00C34F3D" w:rsidP="000653C0">
      <w:pPr>
        <w:spacing w:line="300" w:lineRule="atLeast"/>
        <w:ind w:left="284"/>
        <w:rPr>
          <w:rFonts w:cstheme="minorHAnsi"/>
          <w:color w:val="000000"/>
          <w:sz w:val="27"/>
          <w:szCs w:val="27"/>
        </w:rPr>
      </w:pPr>
      <w:r>
        <w:rPr>
          <w:rFonts w:eastAsia="Times New Roman" w:cstheme="minorHAnsi"/>
          <w:color w:val="212529"/>
          <w:kern w:val="36"/>
          <w:sz w:val="27"/>
          <w:szCs w:val="27"/>
          <w:lang w:eastAsia="de-DE"/>
        </w:rPr>
        <w:t xml:space="preserve">Außerdem möchte ich Sie auf den </w:t>
      </w:r>
      <w:r w:rsidR="007A7F6F" w:rsidRPr="00BC371E">
        <w:rPr>
          <w:rFonts w:cstheme="minorHAnsi"/>
          <w:color w:val="000000"/>
          <w:sz w:val="27"/>
          <w:szCs w:val="27"/>
        </w:rPr>
        <w:t>ersten Periodischen Bericht der Berichterstattungsstelle geschlechtsspezifische Gewalt des Deutschen Instituts für Menschenrechte aufmerksam machen. Darin wird umfassend dargestellt, wie Deutschland die Verpflichtungen aus der Istanbul-Konvention umsetzt und in welchen Bereichen weiterhin großer Handlungsbedarf besteht.</w:t>
      </w:r>
      <w:r w:rsidR="007A7F6F" w:rsidRPr="00BC371E">
        <w:rPr>
          <w:rFonts w:cstheme="minorHAnsi"/>
          <w:color w:val="000000"/>
          <w:sz w:val="27"/>
          <w:szCs w:val="27"/>
        </w:rPr>
        <w:br/>
      </w:r>
      <w:r w:rsidR="007A7F6F" w:rsidRPr="00BC371E">
        <w:rPr>
          <w:rFonts w:cstheme="minorHAnsi"/>
          <w:color w:val="000000"/>
          <w:sz w:val="27"/>
          <w:szCs w:val="27"/>
        </w:rPr>
        <w:br/>
      </w:r>
      <w:r w:rsidR="00030B7F">
        <w:rPr>
          <w:rFonts w:cstheme="minorHAnsi"/>
          <w:color w:val="000000"/>
          <w:sz w:val="27"/>
          <w:szCs w:val="27"/>
        </w:rPr>
        <w:t xml:space="preserve">Zwei begleitende Factsheets fassen die wichtigsten Ergebnisse zusammen: </w:t>
      </w:r>
    </w:p>
    <w:p w14:paraId="32190F7E" w14:textId="36CC8D98" w:rsidR="007A7F6F" w:rsidRPr="00BC371E" w:rsidRDefault="00D20BAA" w:rsidP="006B6A1A">
      <w:pPr>
        <w:spacing w:line="300" w:lineRule="atLeast"/>
        <w:ind w:left="284"/>
        <w:rPr>
          <w:rFonts w:cstheme="minorHAnsi"/>
          <w:sz w:val="27"/>
          <w:szCs w:val="27"/>
        </w:rPr>
      </w:pPr>
      <w:hyperlink r:id="rId17" w:history="1">
        <w:r w:rsidR="00BC371E" w:rsidRPr="00BC371E">
          <w:rPr>
            <w:rStyle w:val="Hyperlink"/>
            <w:rFonts w:cstheme="minorHAnsi"/>
            <w:sz w:val="27"/>
            <w:szCs w:val="27"/>
          </w:rPr>
          <w:t>https://www.institut-fuer-menschenrechte.de/fileadmin/Redaktion/Publikationen/Fact_Sheet/Factsheet_GeschlechtsspezGewalt_Fragen_und_Antworten1.pdf</w:t>
        </w:r>
      </w:hyperlink>
    </w:p>
    <w:p w14:paraId="35EB0005" w14:textId="77777777" w:rsidR="00BC371E" w:rsidRPr="00BC371E" w:rsidRDefault="00BC371E" w:rsidP="006B6A1A">
      <w:pPr>
        <w:spacing w:line="300" w:lineRule="atLeast"/>
        <w:ind w:left="284"/>
        <w:rPr>
          <w:rFonts w:cstheme="minorHAnsi"/>
          <w:sz w:val="27"/>
          <w:szCs w:val="27"/>
        </w:rPr>
      </w:pPr>
    </w:p>
    <w:p w14:paraId="56B9E5B1" w14:textId="15B439FF" w:rsidR="00BC371E" w:rsidRPr="00BC371E" w:rsidRDefault="00D20BAA" w:rsidP="006B6A1A">
      <w:pPr>
        <w:spacing w:line="300" w:lineRule="atLeast"/>
        <w:ind w:left="284"/>
        <w:rPr>
          <w:rFonts w:cstheme="minorHAnsi"/>
          <w:color w:val="000000"/>
          <w:sz w:val="27"/>
          <w:szCs w:val="27"/>
        </w:rPr>
      </w:pPr>
      <w:hyperlink r:id="rId18" w:history="1">
        <w:r w:rsidR="00BC371E" w:rsidRPr="00BC371E">
          <w:rPr>
            <w:rStyle w:val="Hyperlink"/>
            <w:rFonts w:cstheme="minorHAnsi"/>
            <w:sz w:val="27"/>
            <w:szCs w:val="27"/>
          </w:rPr>
          <w:t>https://www.institut-fuer-menschenrechte.de/fileadmin/Redaktion/Publikationen/Fact_Sheet/Factsheet_Monitor_GeschlechtsspezGewalt_Zur_Umsetzung_der_Istanbul-Konvention_in_Deutschland.pdf</w:t>
        </w:r>
      </w:hyperlink>
    </w:p>
    <w:p w14:paraId="1E0BF4D1" w14:textId="31DDFED0" w:rsidR="00F720FB" w:rsidRPr="00030B7F" w:rsidRDefault="00F720FB" w:rsidP="006B6A1A">
      <w:pPr>
        <w:spacing w:line="300" w:lineRule="atLeast"/>
        <w:ind w:left="284"/>
        <w:rPr>
          <w:rFonts w:cstheme="minorHAnsi"/>
          <w:sz w:val="27"/>
          <w:szCs w:val="27"/>
        </w:rPr>
      </w:pPr>
    </w:p>
    <w:p w14:paraId="6ADE415C" w14:textId="60D77A21" w:rsidR="00692D9A" w:rsidRDefault="00692D9A" w:rsidP="00C34F3D">
      <w:pPr>
        <w:spacing w:line="300" w:lineRule="atLeast"/>
        <w:ind w:left="284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+++</w:t>
      </w:r>
    </w:p>
    <w:p w14:paraId="39455CD8" w14:textId="77777777" w:rsidR="000B29C1" w:rsidRPr="000B29C1" w:rsidRDefault="000B29C1" w:rsidP="000B29C1">
      <w:pPr>
        <w:spacing w:line="300" w:lineRule="atLeast"/>
        <w:rPr>
          <w:rFonts w:cstheme="minorHAnsi"/>
          <w:sz w:val="27"/>
          <w:szCs w:val="27"/>
        </w:rPr>
      </w:pPr>
    </w:p>
    <w:tbl>
      <w:tblPr>
        <w:tblW w:w="0" w:type="auto"/>
        <w:tblCellSpacing w:w="15" w:type="dxa"/>
        <w:tblInd w:w="284" w:type="dxa"/>
        <w:tblLook w:val="04A0" w:firstRow="1" w:lastRow="0" w:firstColumn="1" w:lastColumn="0" w:noHBand="0" w:noVBand="1"/>
      </w:tblPr>
      <w:tblGrid>
        <w:gridCol w:w="8788"/>
      </w:tblGrid>
      <w:tr w:rsidR="00692D9A" w:rsidRPr="000B29C1" w14:paraId="68905830" w14:textId="77777777" w:rsidTr="000B29C1">
        <w:trPr>
          <w:tblCellSpacing w:w="15" w:type="dxa"/>
        </w:trPr>
        <w:tc>
          <w:tcPr>
            <w:tcW w:w="8728" w:type="dxa"/>
            <w:tcMar>
              <w:top w:w="0" w:type="dxa"/>
              <w:left w:w="0" w:type="dxa"/>
              <w:bottom w:w="120" w:type="dxa"/>
              <w:right w:w="0" w:type="dxa"/>
            </w:tcMar>
            <w:hideMark/>
          </w:tcPr>
          <w:p w14:paraId="6B7E5504" w14:textId="4B255102" w:rsidR="00692D9A" w:rsidRPr="000B29C1" w:rsidRDefault="00692D9A" w:rsidP="000B29C1">
            <w:pPr>
              <w:rPr>
                <w:rFonts w:eastAsia="Times New Roman" w:cstheme="minorHAnsi"/>
                <w:color w:val="0A0A0A"/>
                <w:sz w:val="27"/>
                <w:szCs w:val="27"/>
              </w:rPr>
            </w:pPr>
            <w:r w:rsidRPr="000B29C1">
              <w:rPr>
                <w:rFonts w:eastAsia="Times New Roman" w:cstheme="minorHAnsi"/>
                <w:color w:val="0A0A0A"/>
                <w:sz w:val="27"/>
                <w:szCs w:val="27"/>
              </w:rPr>
              <w:t xml:space="preserve">Mit mehreren Gesetzesänderungen will die Bundesregierung den Schutz vor häuslicher Gewalt verbessern. Einen entsprechenden Gesetzentwurf von Bundesjustizministerin Dr. Stefanie Hubig hat das Kabinett </w:t>
            </w:r>
            <w:r w:rsidR="000B29C1">
              <w:rPr>
                <w:rFonts w:eastAsia="Times New Roman" w:cstheme="minorHAnsi"/>
                <w:color w:val="0A0A0A"/>
                <w:sz w:val="27"/>
                <w:szCs w:val="27"/>
              </w:rPr>
              <w:t>am 19.11.2025</w:t>
            </w:r>
            <w:r w:rsidRPr="000B29C1">
              <w:rPr>
                <w:rFonts w:eastAsia="Times New Roman" w:cstheme="minorHAnsi"/>
                <w:color w:val="0A0A0A"/>
                <w:sz w:val="27"/>
                <w:szCs w:val="27"/>
              </w:rPr>
              <w:t xml:space="preserve"> beschlossen. Der Gesetzentwurf sieht insbesondere vor, dass Familiengerichte Gewalttäter zum Tragen von elektronischen Fußfesseln verpflichten können. Außerdem sollen sie Gewalttäter zur Teilnahme an sozialen Trainingskursen, etwa Anti-Gewalt-Trainings, oder Gewaltpräventionsberatungen verpflichten können. </w:t>
            </w:r>
          </w:p>
        </w:tc>
      </w:tr>
    </w:tbl>
    <w:p w14:paraId="5FCC4CB9" w14:textId="77777777" w:rsidR="003A50A1" w:rsidRDefault="003A50A1" w:rsidP="005C5406">
      <w:pPr>
        <w:spacing w:line="300" w:lineRule="atLeast"/>
        <w:rPr>
          <w:rFonts w:cstheme="minorHAnsi"/>
          <w:sz w:val="27"/>
          <w:szCs w:val="27"/>
        </w:rPr>
      </w:pPr>
    </w:p>
    <w:p w14:paraId="08943563" w14:textId="4D8C59E1" w:rsidR="003D5777" w:rsidRPr="003D5777" w:rsidRDefault="003D5777" w:rsidP="005C5406">
      <w:pPr>
        <w:spacing w:line="300" w:lineRule="atLeast"/>
        <w:rPr>
          <w:rFonts w:cstheme="minorHAnsi"/>
          <w:b/>
          <w:bCs/>
          <w:sz w:val="27"/>
          <w:szCs w:val="27"/>
        </w:rPr>
      </w:pPr>
      <w:r w:rsidRPr="003D5777">
        <w:rPr>
          <w:rFonts w:cstheme="minorHAnsi"/>
          <w:b/>
          <w:bCs/>
          <w:sz w:val="27"/>
          <w:szCs w:val="27"/>
        </w:rPr>
        <w:t xml:space="preserve">… </w:t>
      </w:r>
      <w:r w:rsidR="00A81DC5">
        <w:rPr>
          <w:rFonts w:cstheme="minorHAnsi"/>
          <w:b/>
          <w:bCs/>
          <w:sz w:val="27"/>
          <w:szCs w:val="27"/>
        </w:rPr>
        <w:t>Spenden-Aktion</w:t>
      </w:r>
      <w:r w:rsidRPr="003D5777">
        <w:rPr>
          <w:rFonts w:cstheme="minorHAnsi"/>
          <w:b/>
          <w:bCs/>
          <w:sz w:val="27"/>
          <w:szCs w:val="27"/>
        </w:rPr>
        <w:t xml:space="preserve"> …</w:t>
      </w:r>
    </w:p>
    <w:p w14:paraId="60EDDBBB" w14:textId="77777777" w:rsidR="003D5777" w:rsidRDefault="003D5777" w:rsidP="003D5777">
      <w:pPr>
        <w:rPr>
          <w:sz w:val="27"/>
          <w:szCs w:val="27"/>
        </w:rPr>
      </w:pPr>
    </w:p>
    <w:p w14:paraId="79BB4B93" w14:textId="4DDC6542" w:rsidR="00A81DC5" w:rsidRDefault="00A81DC5" w:rsidP="00177B2C">
      <w:pPr>
        <w:ind w:left="284"/>
        <w:rPr>
          <w:sz w:val="27"/>
          <w:szCs w:val="27"/>
        </w:rPr>
      </w:pPr>
      <w:r w:rsidRPr="00A81DC5">
        <w:rPr>
          <w:sz w:val="27"/>
          <w:szCs w:val="27"/>
        </w:rPr>
        <w:t xml:space="preserve">Um von sexualisierter Gewalt betroffenen Menschen weiterhin Beratung und Begleitung zeitnah anbieten zu können, hat die Beratungsstelle gegen sexualisierte Gewalt in Bonn mit Unterstützung der Sparkasse KölnBonn auf der Plattform </w:t>
      </w:r>
      <w:hyperlink r:id="rId19" w:history="1">
        <w:r w:rsidRPr="00177B2C">
          <w:rPr>
            <w:rStyle w:val="Hyperlink"/>
            <w:sz w:val="27"/>
            <w:szCs w:val="27"/>
          </w:rPr>
          <w:t>www.hiermitherz.de</w:t>
        </w:r>
      </w:hyperlink>
      <w:r w:rsidRPr="00177B2C">
        <w:rPr>
          <w:sz w:val="27"/>
          <w:szCs w:val="27"/>
        </w:rPr>
        <w:t xml:space="preserve"> </w:t>
      </w:r>
      <w:r w:rsidRPr="00A81DC5">
        <w:rPr>
          <w:sz w:val="27"/>
          <w:szCs w:val="27"/>
        </w:rPr>
        <w:t xml:space="preserve">einen Spendenaufruf gestartet. Unter dem </w:t>
      </w:r>
      <w:r w:rsidR="00177B2C">
        <w:rPr>
          <w:sz w:val="27"/>
          <w:szCs w:val="27"/>
        </w:rPr>
        <w:t xml:space="preserve">nachstehenden </w:t>
      </w:r>
      <w:r w:rsidRPr="00A81DC5">
        <w:rPr>
          <w:sz w:val="27"/>
          <w:szCs w:val="27"/>
        </w:rPr>
        <w:t xml:space="preserve">Titel kann die Arbeit der Beratungsstelle unterstützt werden: </w:t>
      </w:r>
    </w:p>
    <w:p w14:paraId="25CCD508" w14:textId="77777777" w:rsidR="006132A7" w:rsidRDefault="006132A7" w:rsidP="00177B2C">
      <w:pPr>
        <w:ind w:left="284"/>
        <w:rPr>
          <w:sz w:val="27"/>
          <w:szCs w:val="27"/>
        </w:rPr>
      </w:pPr>
    </w:p>
    <w:p w14:paraId="04362F54" w14:textId="63875EEF" w:rsidR="00177B2C" w:rsidRDefault="00D20BAA" w:rsidP="00177B2C">
      <w:pPr>
        <w:ind w:left="284"/>
        <w:rPr>
          <w:sz w:val="27"/>
          <w:szCs w:val="27"/>
        </w:rPr>
      </w:pPr>
      <w:hyperlink r:id="rId20" w:history="1">
        <w:r w:rsidRPr="00D8240D">
          <w:rPr>
            <w:rStyle w:val="Hyperlink"/>
            <w:sz w:val="27"/>
            <w:szCs w:val="27"/>
          </w:rPr>
          <w:t>https://www.hiermitherz.de/project/orangedays2025-hilfe-fuer-traumatisierte-menschen-nach-sexualisi/</w:t>
        </w:r>
      </w:hyperlink>
    </w:p>
    <w:p w14:paraId="1A8E1433" w14:textId="77777777" w:rsidR="00D20BAA" w:rsidRDefault="00D20BAA" w:rsidP="00177B2C">
      <w:pPr>
        <w:ind w:left="284"/>
        <w:rPr>
          <w:sz w:val="27"/>
          <w:szCs w:val="27"/>
        </w:rPr>
      </w:pPr>
    </w:p>
    <w:p w14:paraId="4572F000" w14:textId="230B44D9" w:rsidR="003D5777" w:rsidRDefault="00A81DC5" w:rsidP="00177B2C">
      <w:pPr>
        <w:ind w:left="284"/>
        <w:rPr>
          <w:color w:val="000000"/>
          <w:sz w:val="27"/>
          <w:szCs w:val="27"/>
        </w:rPr>
      </w:pPr>
      <w:r w:rsidRPr="00A81DC5">
        <w:rPr>
          <w:sz w:val="27"/>
          <w:szCs w:val="27"/>
        </w:rPr>
        <w:t xml:space="preserve">Ab dem 1.12.2025 </w:t>
      </w:r>
      <w:r w:rsidRPr="006E42EA">
        <w:rPr>
          <w:sz w:val="27"/>
          <w:szCs w:val="27"/>
          <w:u w:val="single"/>
        </w:rPr>
        <w:t>verdoppelt</w:t>
      </w:r>
      <w:r w:rsidRPr="00A81DC5">
        <w:rPr>
          <w:sz w:val="27"/>
          <w:szCs w:val="27"/>
        </w:rPr>
        <w:t xml:space="preserve"> die Sparkasse </w:t>
      </w:r>
      <w:r w:rsidR="006E42EA">
        <w:rPr>
          <w:sz w:val="27"/>
          <w:szCs w:val="27"/>
        </w:rPr>
        <w:t xml:space="preserve">KölnBonn </w:t>
      </w:r>
      <w:r w:rsidRPr="00A81DC5">
        <w:rPr>
          <w:sz w:val="27"/>
          <w:szCs w:val="27"/>
        </w:rPr>
        <w:t>jetzt zusätzlich </w:t>
      </w:r>
      <w:r w:rsidRPr="00A81DC5">
        <w:rPr>
          <w:color w:val="000000"/>
          <w:sz w:val="27"/>
          <w:szCs w:val="27"/>
        </w:rPr>
        <w:t xml:space="preserve">jede private Spende </w:t>
      </w:r>
      <w:r w:rsidRPr="00A81DC5">
        <w:rPr>
          <w:sz w:val="27"/>
          <w:szCs w:val="27"/>
        </w:rPr>
        <w:t>zwischen 5 EUR und</w:t>
      </w:r>
      <w:r w:rsidRPr="00A81DC5">
        <w:rPr>
          <w:color w:val="000000"/>
          <w:sz w:val="27"/>
          <w:szCs w:val="27"/>
        </w:rPr>
        <w:t xml:space="preserve"> 500 EUR, solange der Fördertopf reicht.</w:t>
      </w:r>
      <w:r w:rsidR="000201CC">
        <w:rPr>
          <w:color w:val="000000"/>
          <w:sz w:val="27"/>
          <w:szCs w:val="27"/>
        </w:rPr>
        <w:t xml:space="preserve"> </w:t>
      </w:r>
    </w:p>
    <w:p w14:paraId="6DA609EB" w14:textId="29939C6E" w:rsidR="00F720FB" w:rsidRPr="00EE756D" w:rsidRDefault="00F720FB" w:rsidP="000201CC">
      <w:pPr>
        <w:spacing w:line="300" w:lineRule="atLeast"/>
        <w:rPr>
          <w:rFonts w:ascii="Calibri" w:hAnsi="Calibri" w:cs="Calibri"/>
          <w:sz w:val="27"/>
          <w:szCs w:val="27"/>
        </w:rPr>
      </w:pPr>
    </w:p>
    <w:p w14:paraId="3811517E" w14:textId="77777777" w:rsidR="003A50A1" w:rsidRDefault="003A50A1" w:rsidP="00EE756D">
      <w:pPr>
        <w:spacing w:line="300" w:lineRule="atLeast"/>
        <w:rPr>
          <w:rFonts w:ascii="Calibri" w:hAnsi="Calibri" w:cs="Calibri"/>
          <w:sz w:val="27"/>
          <w:szCs w:val="27"/>
        </w:rPr>
      </w:pPr>
    </w:p>
    <w:p w14:paraId="06A4E739" w14:textId="44D6FB61" w:rsidR="00F720FB" w:rsidRPr="00EE756D" w:rsidRDefault="000653C0" w:rsidP="00EE756D">
      <w:pPr>
        <w:spacing w:line="300" w:lineRule="atLeast"/>
        <w:rPr>
          <w:rFonts w:ascii="Calibri" w:hAnsi="Calibri" w:cs="Calibri"/>
          <w:sz w:val="27"/>
          <w:szCs w:val="27"/>
        </w:rPr>
      </w:pPr>
      <w:r>
        <w:rPr>
          <w:rFonts w:ascii="Calibri" w:hAnsi="Calibri" w:cs="Calibri"/>
          <w:sz w:val="27"/>
          <w:szCs w:val="27"/>
        </w:rPr>
        <w:t>Ich wünsche Ihnen eine schöne Vorweihnachtszeit!</w:t>
      </w:r>
      <w:r w:rsidR="000201CC">
        <w:rPr>
          <w:rFonts w:ascii="Calibri" w:hAnsi="Calibri" w:cs="Calibri"/>
          <w:sz w:val="27"/>
          <w:szCs w:val="27"/>
        </w:rPr>
        <w:t xml:space="preserve"> </w:t>
      </w:r>
      <w:r w:rsidR="000201CC">
        <w:rPr>
          <mc:AlternateContent>
            <mc:Choice Requires="w16se">
              <w:rFonts w:ascii="Calibri" w:hAnsi="Calibri" w:cs="Calibri"/>
            </mc:Choice>
            <mc:Fallback>
              <w:rFonts w:ascii="Segoe UI Emoji" w:eastAsia="Segoe UI Emoji" w:hAnsi="Segoe UI Emoji" w:cs="Segoe UI Emoji"/>
            </mc:Fallback>
          </mc:AlternateContent>
          <w:sz w:val="27"/>
          <w:szCs w:val="27"/>
        </w:rPr>
        <mc:AlternateContent>
          <mc:Choice Requires="w16se">
            <w16se:symEx w16se:font="Segoe UI Emoji" w16se:char="1F332"/>
          </mc:Choice>
          <mc:Fallback>
            <w:t>🌲</w:t>
          </mc:Fallback>
        </mc:AlternateContent>
      </w:r>
      <w:r w:rsidR="00727E90">
        <w:rPr>
          <w:rFonts w:ascii="Segoe UI Emoji" w:hAnsi="Segoe UI Emoji" w:cs="Segoe UI Emoji"/>
          <w:sz w:val="27"/>
          <w:szCs w:val="27"/>
        </w:rPr>
        <w:t>✨</w:t>
      </w:r>
    </w:p>
    <w:p w14:paraId="28E2F1DE" w14:textId="77777777" w:rsidR="00F720FB" w:rsidRDefault="00F720FB" w:rsidP="005C5406">
      <w:pPr>
        <w:spacing w:line="300" w:lineRule="atLeast"/>
        <w:rPr>
          <w:rFonts w:cstheme="minorHAnsi"/>
          <w:sz w:val="27"/>
          <w:szCs w:val="27"/>
        </w:rPr>
      </w:pPr>
    </w:p>
    <w:p w14:paraId="5D55EEFB" w14:textId="175166D7" w:rsidR="002A5E1E" w:rsidRPr="0057314A" w:rsidRDefault="005C5406" w:rsidP="005C5406">
      <w:pPr>
        <w:spacing w:line="300" w:lineRule="atLeast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Mit freundli</w:t>
      </w:r>
      <w:r w:rsidR="002A5E1E" w:rsidRPr="0057314A">
        <w:rPr>
          <w:rFonts w:cstheme="minorHAnsi"/>
          <w:sz w:val="27"/>
          <w:szCs w:val="27"/>
        </w:rPr>
        <w:t>chen Grüßen</w:t>
      </w:r>
    </w:p>
    <w:p w14:paraId="44BDE874" w14:textId="77777777" w:rsidR="009B208F" w:rsidRPr="0057314A" w:rsidRDefault="009B208F" w:rsidP="002A5E1E">
      <w:pPr>
        <w:jc w:val="both"/>
        <w:rPr>
          <w:rFonts w:cstheme="minorHAnsi"/>
          <w:sz w:val="27"/>
          <w:szCs w:val="27"/>
        </w:rPr>
      </w:pPr>
    </w:p>
    <w:p w14:paraId="448B78BE" w14:textId="77777777" w:rsidR="002A5E1E" w:rsidRPr="0057314A" w:rsidRDefault="002801BF" w:rsidP="002A5E1E">
      <w:pPr>
        <w:jc w:val="both"/>
        <w:rPr>
          <w:rFonts w:cstheme="minorHAnsi"/>
          <w:sz w:val="27"/>
          <w:szCs w:val="27"/>
        </w:rPr>
      </w:pPr>
      <w:r>
        <w:rPr>
          <w:rFonts w:cstheme="minorHAnsi"/>
          <w:sz w:val="27"/>
          <w:szCs w:val="27"/>
        </w:rPr>
        <w:t>Inga Josko</w:t>
      </w:r>
    </w:p>
    <w:p w14:paraId="35A3D941" w14:textId="77777777" w:rsidR="002A5E1E" w:rsidRPr="0057314A" w:rsidRDefault="002A5E1E" w:rsidP="002A5E1E">
      <w:pPr>
        <w:jc w:val="both"/>
        <w:rPr>
          <w:rFonts w:cstheme="minorHAnsi"/>
          <w:sz w:val="27"/>
          <w:szCs w:val="27"/>
        </w:rPr>
      </w:pPr>
      <w:r w:rsidRPr="0057314A">
        <w:rPr>
          <w:rFonts w:cstheme="minorHAnsi"/>
          <w:sz w:val="27"/>
          <w:szCs w:val="27"/>
        </w:rPr>
        <w:t>für das Organisationsteam</w:t>
      </w:r>
      <w:r w:rsidR="00E47897" w:rsidRPr="0057314A">
        <w:rPr>
          <w:rFonts w:cstheme="minorHAnsi"/>
          <w:sz w:val="27"/>
          <w:szCs w:val="27"/>
        </w:rPr>
        <w:t xml:space="preserve"> </w:t>
      </w:r>
    </w:p>
    <w:p w14:paraId="69D27059" w14:textId="77777777" w:rsidR="00C06830" w:rsidRDefault="00C06830" w:rsidP="002A5E1E">
      <w:pPr>
        <w:jc w:val="both"/>
        <w:rPr>
          <w:rFonts w:cstheme="minorHAnsi"/>
          <w:sz w:val="27"/>
          <w:szCs w:val="27"/>
        </w:rPr>
      </w:pPr>
    </w:p>
    <w:p w14:paraId="492CE916" w14:textId="77777777" w:rsidR="00C2103D" w:rsidRPr="0028485B" w:rsidRDefault="00C2103D" w:rsidP="00C2103D">
      <w:pPr>
        <w:jc w:val="both"/>
        <w:rPr>
          <w:rFonts w:cstheme="minorHAnsi"/>
          <w:sz w:val="24"/>
          <w:szCs w:val="24"/>
        </w:rPr>
      </w:pPr>
      <w:r w:rsidRPr="0028485B">
        <w:rPr>
          <w:rFonts w:cstheme="minorHAnsi"/>
          <w:sz w:val="24"/>
          <w:szCs w:val="24"/>
        </w:rPr>
        <w:t>Alexandra Fausten, Frauen</w:t>
      </w:r>
      <w:r w:rsidR="000738ED">
        <w:rPr>
          <w:rFonts w:cstheme="minorHAnsi"/>
          <w:sz w:val="24"/>
          <w:szCs w:val="24"/>
        </w:rPr>
        <w:t>- und Kinderschutz</w:t>
      </w:r>
      <w:r w:rsidRPr="0028485B">
        <w:rPr>
          <w:rFonts w:cstheme="minorHAnsi"/>
          <w:sz w:val="24"/>
          <w:szCs w:val="24"/>
        </w:rPr>
        <w:t>haus Troisdorf</w:t>
      </w:r>
    </w:p>
    <w:p w14:paraId="5AF6DA44" w14:textId="77777777" w:rsidR="00C2103D" w:rsidRPr="0028485B" w:rsidRDefault="00C2103D" w:rsidP="00C2103D">
      <w:pPr>
        <w:jc w:val="both"/>
        <w:rPr>
          <w:rFonts w:cstheme="minorHAnsi"/>
          <w:sz w:val="24"/>
          <w:szCs w:val="24"/>
        </w:rPr>
      </w:pPr>
      <w:r w:rsidRPr="0028485B">
        <w:rPr>
          <w:rFonts w:cstheme="minorHAnsi"/>
          <w:sz w:val="24"/>
          <w:szCs w:val="24"/>
        </w:rPr>
        <w:t>Heike Fröhlich, Beratungsstelle gegen sex. Gewalt Bonn</w:t>
      </w:r>
    </w:p>
    <w:p w14:paraId="4B204469" w14:textId="77777777" w:rsidR="00116C8D" w:rsidRDefault="00116C8D" w:rsidP="00C210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Inga Josko, Stellv. Gleichstellungsbeauftragte RSK</w:t>
      </w:r>
    </w:p>
    <w:p w14:paraId="2FED4497" w14:textId="77777777" w:rsidR="003F4986" w:rsidRPr="0028485B" w:rsidRDefault="003F4986" w:rsidP="00C2103D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Kerstin Lorenz, Opferschutz </w:t>
      </w:r>
      <w:r w:rsidRPr="0028485B">
        <w:rPr>
          <w:rFonts w:cstheme="minorHAnsi"/>
          <w:sz w:val="24"/>
          <w:szCs w:val="24"/>
        </w:rPr>
        <w:t>Kreispolizeibehörde RSK</w:t>
      </w:r>
    </w:p>
    <w:p w14:paraId="3C6D2388" w14:textId="77777777" w:rsidR="00C2103D" w:rsidRPr="0028485B" w:rsidRDefault="00C2103D" w:rsidP="00C2103D">
      <w:pPr>
        <w:jc w:val="both"/>
        <w:rPr>
          <w:rFonts w:cstheme="minorHAnsi"/>
          <w:sz w:val="24"/>
          <w:szCs w:val="24"/>
        </w:rPr>
      </w:pPr>
      <w:r w:rsidRPr="0028485B">
        <w:rPr>
          <w:rFonts w:cstheme="minorHAnsi"/>
          <w:sz w:val="24"/>
          <w:szCs w:val="24"/>
        </w:rPr>
        <w:t xml:space="preserve">Jacqueline Michal, Frauenzentrum Bad Honnef </w:t>
      </w:r>
    </w:p>
    <w:p w14:paraId="41F8E79B" w14:textId="77777777" w:rsidR="003C39B8" w:rsidRDefault="003C39B8" w:rsidP="003C39B8">
      <w:pPr>
        <w:jc w:val="both"/>
        <w:rPr>
          <w:rFonts w:cstheme="minorHAnsi"/>
          <w:sz w:val="24"/>
          <w:szCs w:val="24"/>
        </w:rPr>
      </w:pPr>
      <w:r w:rsidRPr="0028485B">
        <w:rPr>
          <w:rFonts w:cstheme="minorHAnsi"/>
          <w:sz w:val="24"/>
          <w:szCs w:val="24"/>
        </w:rPr>
        <w:t>Katja Milde, Gleichstellungsbeauftragte RSK</w:t>
      </w:r>
    </w:p>
    <w:p w14:paraId="04D9FEED" w14:textId="77777777" w:rsidR="003F4986" w:rsidRDefault="003F4986" w:rsidP="003F498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Annette Rathschlag</w:t>
      </w:r>
      <w:r w:rsidRPr="0028485B">
        <w:rPr>
          <w:rFonts w:cstheme="minorHAnsi"/>
          <w:sz w:val="24"/>
          <w:szCs w:val="24"/>
        </w:rPr>
        <w:t>, Frauenzentrum Troisdorf</w:t>
      </w:r>
    </w:p>
    <w:p w14:paraId="3A1586DD" w14:textId="77777777" w:rsidR="003F4986" w:rsidRDefault="003F4986" w:rsidP="003F4986">
      <w:pPr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Karl-Josef Wiesner</w:t>
      </w:r>
      <w:r w:rsidRPr="0028485B">
        <w:rPr>
          <w:rFonts w:cstheme="minorHAnsi"/>
          <w:sz w:val="24"/>
          <w:szCs w:val="24"/>
        </w:rPr>
        <w:t>, Jugendamt RSK</w:t>
      </w:r>
    </w:p>
    <w:p w14:paraId="3FD3609D" w14:textId="77777777" w:rsidR="00E47897" w:rsidRPr="006C61F9" w:rsidRDefault="00E47897" w:rsidP="002A5E1E">
      <w:pPr>
        <w:jc w:val="both"/>
        <w:rPr>
          <w:rFonts w:ascii="Verdana" w:hAnsi="Verdana"/>
        </w:rPr>
      </w:pPr>
    </w:p>
    <w:p w14:paraId="2B2E4A77" w14:textId="77777777" w:rsidR="00A55C33" w:rsidRPr="005763AF" w:rsidRDefault="007021B9" w:rsidP="002A5E1E">
      <w:pPr>
        <w:jc w:val="both"/>
        <w:rPr>
          <w:rFonts w:ascii="Verdana" w:hAnsi="Verdana"/>
        </w:rPr>
      </w:pPr>
      <w:r w:rsidRPr="007021B9">
        <w:rPr>
          <w:rFonts w:ascii="Verdana" w:eastAsia="Times New Roman" w:hAnsi="Verdana" w:cs="Times New Roman"/>
          <w:noProof/>
          <w:sz w:val="16"/>
          <w:szCs w:val="16"/>
          <w:lang w:eastAsia="de-DE"/>
        </w:rPr>
        <w:drawing>
          <wp:inline distT="0" distB="0" distL="0" distR="0" wp14:anchorId="70DD7FFA" wp14:editId="7C83875D">
            <wp:extent cx="2298700" cy="1219200"/>
            <wp:effectExtent l="0" t="0" r="6350" b="0"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8700" cy="121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A55C33" w:rsidRPr="005763AF">
      <w:headerReference w:type="default" r:id="rId2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31496C" w14:textId="77777777" w:rsidR="00836BFB" w:rsidRDefault="00836BFB" w:rsidP="005D77D2">
      <w:r>
        <w:separator/>
      </w:r>
    </w:p>
  </w:endnote>
  <w:endnote w:type="continuationSeparator" w:id="0">
    <w:p w14:paraId="6EFE98D0" w14:textId="77777777" w:rsidR="00836BFB" w:rsidRDefault="00836BFB" w:rsidP="005D77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undesSerif Regular">
    <w:altName w:val="BundesSerif Regular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7E1AAA1" w14:textId="77777777" w:rsidR="00836BFB" w:rsidRDefault="00836BFB" w:rsidP="005D77D2">
      <w:r>
        <w:separator/>
      </w:r>
    </w:p>
  </w:footnote>
  <w:footnote w:type="continuationSeparator" w:id="0">
    <w:p w14:paraId="10EB0704" w14:textId="77777777" w:rsidR="00836BFB" w:rsidRDefault="00836BFB" w:rsidP="005D77D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30C278" w14:textId="77777777" w:rsidR="005D77D2" w:rsidRDefault="005D77D2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7C6F6AFC" wp14:editId="59682D2C">
              <wp:simplePos x="0" y="0"/>
              <wp:positionH relativeFrom="margin">
                <wp:align>right</wp:align>
              </wp:positionH>
              <wp:positionV relativeFrom="topMargin">
                <wp:posOffset>361950</wp:posOffset>
              </wp:positionV>
              <wp:extent cx="5943600" cy="371475"/>
              <wp:effectExtent l="0" t="0" r="0" b="9525"/>
              <wp:wrapNone/>
              <wp:docPr id="218" name="Textfeld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3714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="Verdana" w:hAnsi="Verdana"/>
                              <w:b/>
                            </w:rPr>
                            <w:alias w:val="Titel"/>
                            <w:id w:val="78679243"/>
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<w:text/>
                          </w:sdtPr>
                          <w:sdtEndPr/>
                          <w:sdtContent>
                            <w:p w14:paraId="3D743FBC" w14:textId="720A3E67" w:rsidR="005D77D2" w:rsidRPr="005D77D2" w:rsidRDefault="00811BF7">
                              <w:pPr>
                                <w:rPr>
                                  <w:rFonts w:ascii="Verdana" w:hAnsi="Verdana"/>
                                  <w:b/>
                                </w:rPr>
                              </w:pP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Newsletter 2</w:t>
                              </w:r>
                              <w:r w:rsidR="00851BB9">
                                <w:rPr>
                                  <w:rFonts w:ascii="Verdana" w:hAnsi="Verdana"/>
                                  <w:b/>
                                </w:rPr>
                                <w:t>5</w:t>
                              </w:r>
                              <w:r w:rsidR="00577A53">
                                <w:rPr>
                                  <w:rFonts w:ascii="Verdana" w:hAnsi="Verdana"/>
                                  <w:b/>
                                </w:rPr>
                                <w:t>/</w:t>
                              </w:r>
                              <w:r w:rsidR="00851BB9">
                                <w:rPr>
                                  <w:rFonts w:ascii="Verdana" w:hAnsi="Verdana"/>
                                  <w:b/>
                                </w:rPr>
                                <w:t>Dezember</w:t>
                              </w:r>
                              <w:r w:rsidR="00345302">
                                <w:rPr>
                                  <w:rFonts w:ascii="Verdana" w:hAnsi="Verdana"/>
                                  <w:b/>
                                </w:rPr>
                                <w:t xml:space="preserve"> </w:t>
                              </w:r>
                              <w:r>
                                <w:rPr>
                                  <w:rFonts w:ascii="Verdana" w:hAnsi="Verdana"/>
                                  <w:b/>
                                </w:rPr>
                                <w:t>2025</w:t>
                              </w:r>
                            </w:p>
                          </w:sdtContent>
                        </w:sdt>
                      </w:txbxContent>
                    </wps:txbx>
                    <wps:bodyPr rot="0" vert="horz" wrap="square" lIns="91440" tIns="0" rIns="91440" bIns="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C6F6AFC" id="_x0000_t202" coordsize="21600,21600" o:spt="202" path="m,l,21600r21600,l21600,xe">
              <v:stroke joinstyle="miter"/>
              <v:path gradientshapeok="t" o:connecttype="rect"/>
            </v:shapetype>
            <v:shape id="Textfeld 218" o:spid="_x0000_s1026" type="#_x0000_t202" style="position:absolute;margin-left:416.8pt;margin-top:28.5pt;width:468pt;height:29.25pt;z-index:251660288;visibility:visible;mso-wrap-style:square;mso-width-percent:1000;mso-height-percent:0;mso-wrap-distance-left:9pt;mso-wrap-distance-top:0;mso-wrap-distance-right:9pt;mso-wrap-distance-bottom:0;mso-position-horizontal:right;mso-position-horizontal-relative:margin;mso-position-vertical:absolute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" o:allowincell="f" filled="f" stroked="f">
              <v:textbox inset=",0,,0">
                <w:txbxContent>
                  <w:sdt>
                    <w:sdtPr>
                      <w:rPr>
                        <w:rFonts w:ascii="Verdana" w:hAnsi="Verdana"/>
                        <w:b/>
                      </w:rPr>
                      <w:alias w:val="Titel"/>
                      <w:id w:val="78679243"/>
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<w:text/>
                    </w:sdtPr>
                    <w:sdtEndPr/>
                    <w:sdtContent>
                      <w:p w14:paraId="3D743FBC" w14:textId="720A3E67" w:rsidR="005D77D2" w:rsidRPr="005D77D2" w:rsidRDefault="00811BF7">
                        <w:pPr>
                          <w:rPr>
                            <w:rFonts w:ascii="Verdana" w:hAnsi="Verdana"/>
                            <w:b/>
                          </w:rPr>
                        </w:pPr>
                        <w:r>
                          <w:rPr>
                            <w:rFonts w:ascii="Verdana" w:hAnsi="Verdana"/>
                            <w:b/>
                          </w:rPr>
                          <w:t>Newsletter 2</w:t>
                        </w:r>
                        <w:r w:rsidR="00851BB9">
                          <w:rPr>
                            <w:rFonts w:ascii="Verdana" w:hAnsi="Verdana"/>
                            <w:b/>
                          </w:rPr>
                          <w:t>5</w:t>
                        </w:r>
                        <w:r w:rsidR="00577A53">
                          <w:rPr>
                            <w:rFonts w:ascii="Verdana" w:hAnsi="Verdana"/>
                            <w:b/>
                          </w:rPr>
                          <w:t>/</w:t>
                        </w:r>
                        <w:r w:rsidR="00851BB9">
                          <w:rPr>
                            <w:rFonts w:ascii="Verdana" w:hAnsi="Verdana"/>
                            <w:b/>
                          </w:rPr>
                          <w:t>Dezember</w:t>
                        </w:r>
                        <w:r w:rsidR="00345302">
                          <w:rPr>
                            <w:rFonts w:ascii="Verdana" w:hAnsi="Verdana"/>
                            <w:b/>
                          </w:rPr>
                          <w:t xml:space="preserve"> </w:t>
                        </w:r>
                        <w:r>
                          <w:rPr>
                            <w:rFonts w:ascii="Verdana" w:hAnsi="Verdana"/>
                            <w:b/>
                          </w:rPr>
                          <w:t>2025</w:t>
                        </w:r>
                      </w:p>
                    </w:sdtContent>
                  </w:sdt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0C99D2EB" wp14:editId="043D445C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feld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14:paraId="2238A5D0" w14:textId="77777777" w:rsidR="005D77D2" w:rsidRDefault="005D77D2">
                          <w:pPr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9154F2" w:rsidRPr="009154F2">
                            <w:rPr>
                              <w:noProof/>
                              <w:color w:val="FFFFFF" w:themeColor="background1"/>
                            </w:rPr>
                            <w:t>4</w:t>
                          </w:r>
                          <w:r>
                            <w:rPr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99D2EB" id="Textfeld 219" o:spid="_x0000_s1027" type="#_x0000_t202" style="position:absolute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" o:allowincell="f" fillcolor="#fabf8f [1945]" stroked="f">
              <v:textbox style="mso-fit-shape-to-text:t" inset=",0,,0">
                <w:txbxContent>
                  <w:p w14:paraId="2238A5D0" w14:textId="77777777" w:rsidR="005D77D2" w:rsidRDefault="005D77D2">
                    <w:pPr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9154F2" w:rsidRPr="009154F2">
                      <w:rPr>
                        <w:noProof/>
                        <w:color w:val="FFFFFF" w:themeColor="background1"/>
                      </w:rPr>
                      <w:t>4</w:t>
                    </w:r>
                    <w:r>
                      <w:rPr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651C704"/>
    <w:multiLevelType w:val="hybridMultilevel"/>
    <w:tmpl w:val="D82E5258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1D86575"/>
    <w:multiLevelType w:val="multilevel"/>
    <w:tmpl w:val="FC7A93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8D8798C"/>
    <w:multiLevelType w:val="hybridMultilevel"/>
    <w:tmpl w:val="84007C56"/>
    <w:lvl w:ilvl="0" w:tplc="0407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E546C31"/>
    <w:multiLevelType w:val="multilevel"/>
    <w:tmpl w:val="E52C5F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FC821B4"/>
    <w:multiLevelType w:val="hybridMultilevel"/>
    <w:tmpl w:val="FAC4C73C"/>
    <w:lvl w:ilvl="0" w:tplc="9D228F96">
      <w:start w:val="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E7C78"/>
    <w:multiLevelType w:val="hybridMultilevel"/>
    <w:tmpl w:val="CB029010"/>
    <w:lvl w:ilvl="0" w:tplc="0407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267105"/>
    <w:multiLevelType w:val="hybridMultilevel"/>
    <w:tmpl w:val="6ED0A906"/>
    <w:lvl w:ilvl="0" w:tplc="999A330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895FCF"/>
    <w:multiLevelType w:val="hybridMultilevel"/>
    <w:tmpl w:val="3C4EE4F6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6E0AAE"/>
    <w:multiLevelType w:val="hybridMultilevel"/>
    <w:tmpl w:val="D542F0E4"/>
    <w:lvl w:ilvl="0" w:tplc="0407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723A8D"/>
    <w:multiLevelType w:val="hybridMultilevel"/>
    <w:tmpl w:val="2D1E3848"/>
    <w:lvl w:ilvl="0" w:tplc="25BABA00">
      <w:start w:val="1"/>
      <w:numFmt w:val="decimal"/>
      <w:lvlText w:val="%1)"/>
      <w:lvlJc w:val="left"/>
      <w:pPr>
        <w:ind w:left="885" w:hanging="525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2471951"/>
    <w:multiLevelType w:val="hybridMultilevel"/>
    <w:tmpl w:val="0360C320"/>
    <w:lvl w:ilvl="0" w:tplc="4E8E007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1F5C73"/>
    <w:multiLevelType w:val="hybridMultilevel"/>
    <w:tmpl w:val="19566A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BA1891"/>
    <w:multiLevelType w:val="hybridMultilevel"/>
    <w:tmpl w:val="48A661A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DA4B40"/>
    <w:multiLevelType w:val="hybridMultilevel"/>
    <w:tmpl w:val="1390EB20"/>
    <w:lvl w:ilvl="0" w:tplc="0407000F">
      <w:start w:val="2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1A56009"/>
    <w:multiLevelType w:val="hybridMultilevel"/>
    <w:tmpl w:val="10D40BDC"/>
    <w:lvl w:ilvl="0" w:tplc="96468216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864F4"/>
    <w:multiLevelType w:val="hybridMultilevel"/>
    <w:tmpl w:val="8AB841AE"/>
    <w:lvl w:ilvl="0" w:tplc="B840E7F0">
      <w:numFmt w:val="bullet"/>
      <w:lvlText w:val="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56486F"/>
    <w:multiLevelType w:val="multilevel"/>
    <w:tmpl w:val="0A1670E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F50E82"/>
    <w:multiLevelType w:val="hybridMultilevel"/>
    <w:tmpl w:val="AE2A0960"/>
    <w:lvl w:ilvl="0" w:tplc="0407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D252121"/>
    <w:multiLevelType w:val="hybridMultilevel"/>
    <w:tmpl w:val="71EA9CA2"/>
    <w:lvl w:ilvl="0" w:tplc="732CC6FE"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2E7DB0"/>
    <w:multiLevelType w:val="hybridMultilevel"/>
    <w:tmpl w:val="EEB085DE"/>
    <w:lvl w:ilvl="0" w:tplc="8614496A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5E306E"/>
    <w:multiLevelType w:val="hybridMultilevel"/>
    <w:tmpl w:val="4F12D70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1B4506B"/>
    <w:multiLevelType w:val="hybridMultilevel"/>
    <w:tmpl w:val="24400FC8"/>
    <w:lvl w:ilvl="0" w:tplc="28D83A54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EDF13BA"/>
    <w:multiLevelType w:val="hybridMultilevel"/>
    <w:tmpl w:val="E97E1E2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C9204B"/>
    <w:multiLevelType w:val="hybridMultilevel"/>
    <w:tmpl w:val="E098BCE4"/>
    <w:lvl w:ilvl="0" w:tplc="5434D932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HAns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08084975">
    <w:abstractNumId w:val="18"/>
  </w:num>
  <w:num w:numId="2" w16cid:durableId="734625772">
    <w:abstractNumId w:val="2"/>
  </w:num>
  <w:num w:numId="3" w16cid:durableId="967904346">
    <w:abstractNumId w:val="9"/>
  </w:num>
  <w:num w:numId="4" w16cid:durableId="474566078">
    <w:abstractNumId w:val="12"/>
  </w:num>
  <w:num w:numId="5" w16cid:durableId="168255447">
    <w:abstractNumId w:val="15"/>
  </w:num>
  <w:num w:numId="6" w16cid:durableId="247735779">
    <w:abstractNumId w:val="22"/>
  </w:num>
  <w:num w:numId="7" w16cid:durableId="54162561">
    <w:abstractNumId w:val="19"/>
  </w:num>
  <w:num w:numId="8" w16cid:durableId="151681099">
    <w:abstractNumId w:val="4"/>
  </w:num>
  <w:num w:numId="9" w16cid:durableId="1049493987">
    <w:abstractNumId w:val="7"/>
  </w:num>
  <w:num w:numId="10" w16cid:durableId="782919090">
    <w:abstractNumId w:val="11"/>
  </w:num>
  <w:num w:numId="11" w16cid:durableId="1676760620">
    <w:abstractNumId w:val="0"/>
  </w:num>
  <w:num w:numId="12" w16cid:durableId="374235404">
    <w:abstractNumId w:val="23"/>
  </w:num>
  <w:num w:numId="13" w16cid:durableId="1310669504">
    <w:abstractNumId w:val="6"/>
  </w:num>
  <w:num w:numId="14" w16cid:durableId="255985694">
    <w:abstractNumId w:val="1"/>
  </w:num>
  <w:num w:numId="15" w16cid:durableId="501551124">
    <w:abstractNumId w:val="3"/>
  </w:num>
  <w:num w:numId="16" w16cid:durableId="1424565984">
    <w:abstractNumId w:val="20"/>
  </w:num>
  <w:num w:numId="17" w16cid:durableId="2031175868">
    <w:abstractNumId w:val="21"/>
  </w:num>
  <w:num w:numId="18" w16cid:durableId="1124079126">
    <w:abstractNumId w:val="13"/>
  </w:num>
  <w:num w:numId="19" w16cid:durableId="2065789713">
    <w:abstractNumId w:val="8"/>
  </w:num>
  <w:num w:numId="20" w16cid:durableId="608590836">
    <w:abstractNumId w:val="17"/>
  </w:num>
  <w:num w:numId="21" w16cid:durableId="262149045">
    <w:abstractNumId w:val="5"/>
  </w:num>
  <w:num w:numId="22" w16cid:durableId="1701203158">
    <w:abstractNumId w:val="10"/>
  </w:num>
  <w:num w:numId="23" w16cid:durableId="1528180410">
    <w:abstractNumId w:val="16"/>
  </w:num>
  <w:num w:numId="24" w16cid:durableId="194965366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1054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5E1E"/>
    <w:rsid w:val="000005F4"/>
    <w:rsid w:val="00001957"/>
    <w:rsid w:val="00001FCD"/>
    <w:rsid w:val="0000589F"/>
    <w:rsid w:val="00010654"/>
    <w:rsid w:val="00010984"/>
    <w:rsid w:val="00010F2A"/>
    <w:rsid w:val="000124CA"/>
    <w:rsid w:val="000144C5"/>
    <w:rsid w:val="00017A44"/>
    <w:rsid w:val="00017D1E"/>
    <w:rsid w:val="000201CC"/>
    <w:rsid w:val="000220FD"/>
    <w:rsid w:val="000229CE"/>
    <w:rsid w:val="00023D27"/>
    <w:rsid w:val="0002477D"/>
    <w:rsid w:val="00024D51"/>
    <w:rsid w:val="000303CD"/>
    <w:rsid w:val="00030B7F"/>
    <w:rsid w:val="0003108F"/>
    <w:rsid w:val="0003286F"/>
    <w:rsid w:val="00032BF8"/>
    <w:rsid w:val="00032E53"/>
    <w:rsid w:val="000337BE"/>
    <w:rsid w:val="00034B0D"/>
    <w:rsid w:val="0003641F"/>
    <w:rsid w:val="0004075E"/>
    <w:rsid w:val="000436F8"/>
    <w:rsid w:val="000445A5"/>
    <w:rsid w:val="00044B05"/>
    <w:rsid w:val="00044F72"/>
    <w:rsid w:val="000450CA"/>
    <w:rsid w:val="0004623B"/>
    <w:rsid w:val="00050811"/>
    <w:rsid w:val="000508C1"/>
    <w:rsid w:val="00050B5F"/>
    <w:rsid w:val="000517E1"/>
    <w:rsid w:val="000519A2"/>
    <w:rsid w:val="0005516E"/>
    <w:rsid w:val="00056DAF"/>
    <w:rsid w:val="0005704E"/>
    <w:rsid w:val="000575BF"/>
    <w:rsid w:val="00062BD7"/>
    <w:rsid w:val="00063A6C"/>
    <w:rsid w:val="0006440A"/>
    <w:rsid w:val="00064C37"/>
    <w:rsid w:val="00065186"/>
    <w:rsid w:val="000653C0"/>
    <w:rsid w:val="00066F89"/>
    <w:rsid w:val="0006789C"/>
    <w:rsid w:val="00067ADC"/>
    <w:rsid w:val="00070562"/>
    <w:rsid w:val="00072CE2"/>
    <w:rsid w:val="000738ED"/>
    <w:rsid w:val="0007413D"/>
    <w:rsid w:val="00074B37"/>
    <w:rsid w:val="000750C0"/>
    <w:rsid w:val="00075331"/>
    <w:rsid w:val="00076168"/>
    <w:rsid w:val="000762AA"/>
    <w:rsid w:val="00081A4F"/>
    <w:rsid w:val="0008650B"/>
    <w:rsid w:val="00090385"/>
    <w:rsid w:val="000922D5"/>
    <w:rsid w:val="00094AFF"/>
    <w:rsid w:val="00097792"/>
    <w:rsid w:val="00097845"/>
    <w:rsid w:val="0009794A"/>
    <w:rsid w:val="00097E92"/>
    <w:rsid w:val="000A1559"/>
    <w:rsid w:val="000A43B7"/>
    <w:rsid w:val="000A6615"/>
    <w:rsid w:val="000A79EE"/>
    <w:rsid w:val="000A7F85"/>
    <w:rsid w:val="000B0DA8"/>
    <w:rsid w:val="000B1BDD"/>
    <w:rsid w:val="000B29C1"/>
    <w:rsid w:val="000B3610"/>
    <w:rsid w:val="000B4306"/>
    <w:rsid w:val="000B5181"/>
    <w:rsid w:val="000B69D4"/>
    <w:rsid w:val="000B71C7"/>
    <w:rsid w:val="000C6355"/>
    <w:rsid w:val="000C63C9"/>
    <w:rsid w:val="000C6DA8"/>
    <w:rsid w:val="000C731B"/>
    <w:rsid w:val="000D2066"/>
    <w:rsid w:val="000D4078"/>
    <w:rsid w:val="000D4903"/>
    <w:rsid w:val="000D4E62"/>
    <w:rsid w:val="000D54AC"/>
    <w:rsid w:val="000D676F"/>
    <w:rsid w:val="000D78C7"/>
    <w:rsid w:val="000E2B1B"/>
    <w:rsid w:val="000E343D"/>
    <w:rsid w:val="000E3D63"/>
    <w:rsid w:val="000E4403"/>
    <w:rsid w:val="000E6681"/>
    <w:rsid w:val="000F0D71"/>
    <w:rsid w:val="000F2477"/>
    <w:rsid w:val="000F2EA9"/>
    <w:rsid w:val="000F3D6B"/>
    <w:rsid w:val="000F3D7E"/>
    <w:rsid w:val="000F47EA"/>
    <w:rsid w:val="000F5FCB"/>
    <w:rsid w:val="000F6CE9"/>
    <w:rsid w:val="000F7CC3"/>
    <w:rsid w:val="0010081E"/>
    <w:rsid w:val="00101CE6"/>
    <w:rsid w:val="00103B0C"/>
    <w:rsid w:val="00104ACC"/>
    <w:rsid w:val="00106CDA"/>
    <w:rsid w:val="001074A8"/>
    <w:rsid w:val="00110A4B"/>
    <w:rsid w:val="00111F42"/>
    <w:rsid w:val="00113818"/>
    <w:rsid w:val="00113E00"/>
    <w:rsid w:val="00114B5D"/>
    <w:rsid w:val="00115B34"/>
    <w:rsid w:val="00116C8D"/>
    <w:rsid w:val="00121826"/>
    <w:rsid w:val="00122066"/>
    <w:rsid w:val="00122972"/>
    <w:rsid w:val="00122C37"/>
    <w:rsid w:val="00126FCC"/>
    <w:rsid w:val="00127B8E"/>
    <w:rsid w:val="001305CE"/>
    <w:rsid w:val="00130892"/>
    <w:rsid w:val="00140864"/>
    <w:rsid w:val="0014160A"/>
    <w:rsid w:val="00142402"/>
    <w:rsid w:val="00143808"/>
    <w:rsid w:val="00145C32"/>
    <w:rsid w:val="0014675F"/>
    <w:rsid w:val="00146DC4"/>
    <w:rsid w:val="00147181"/>
    <w:rsid w:val="0014772A"/>
    <w:rsid w:val="00147BB8"/>
    <w:rsid w:val="00150722"/>
    <w:rsid w:val="0015285D"/>
    <w:rsid w:val="00153789"/>
    <w:rsid w:val="0015470F"/>
    <w:rsid w:val="001575B2"/>
    <w:rsid w:val="001616F7"/>
    <w:rsid w:val="00162BA6"/>
    <w:rsid w:val="0016717A"/>
    <w:rsid w:val="0016739A"/>
    <w:rsid w:val="00171814"/>
    <w:rsid w:val="00176C51"/>
    <w:rsid w:val="00177B2C"/>
    <w:rsid w:val="0018178E"/>
    <w:rsid w:val="00185741"/>
    <w:rsid w:val="00185A5E"/>
    <w:rsid w:val="00187DE6"/>
    <w:rsid w:val="001911E3"/>
    <w:rsid w:val="0019141A"/>
    <w:rsid w:val="001914D3"/>
    <w:rsid w:val="00191BD3"/>
    <w:rsid w:val="00192D48"/>
    <w:rsid w:val="001940D9"/>
    <w:rsid w:val="00194343"/>
    <w:rsid w:val="001973CF"/>
    <w:rsid w:val="0019743E"/>
    <w:rsid w:val="001A0727"/>
    <w:rsid w:val="001A155F"/>
    <w:rsid w:val="001A338B"/>
    <w:rsid w:val="001A43CB"/>
    <w:rsid w:val="001A4AC4"/>
    <w:rsid w:val="001A5199"/>
    <w:rsid w:val="001A71A8"/>
    <w:rsid w:val="001B0844"/>
    <w:rsid w:val="001B3F09"/>
    <w:rsid w:val="001B4EC2"/>
    <w:rsid w:val="001B6120"/>
    <w:rsid w:val="001B660F"/>
    <w:rsid w:val="001B75FD"/>
    <w:rsid w:val="001C1A66"/>
    <w:rsid w:val="001C2391"/>
    <w:rsid w:val="001C3C78"/>
    <w:rsid w:val="001C4DB9"/>
    <w:rsid w:val="001C536D"/>
    <w:rsid w:val="001C650B"/>
    <w:rsid w:val="001C65F6"/>
    <w:rsid w:val="001C6616"/>
    <w:rsid w:val="001C6CAE"/>
    <w:rsid w:val="001C7967"/>
    <w:rsid w:val="001C7A04"/>
    <w:rsid w:val="001C7ED6"/>
    <w:rsid w:val="001D02AB"/>
    <w:rsid w:val="001D23AB"/>
    <w:rsid w:val="001D2C65"/>
    <w:rsid w:val="001D377B"/>
    <w:rsid w:val="001D3FB4"/>
    <w:rsid w:val="001D5AD9"/>
    <w:rsid w:val="001E0BCF"/>
    <w:rsid w:val="001E26E3"/>
    <w:rsid w:val="001E417E"/>
    <w:rsid w:val="001E55CB"/>
    <w:rsid w:val="001E638A"/>
    <w:rsid w:val="001F2EC5"/>
    <w:rsid w:val="001F5F65"/>
    <w:rsid w:val="001F731C"/>
    <w:rsid w:val="001F7527"/>
    <w:rsid w:val="001F79DA"/>
    <w:rsid w:val="001F79F4"/>
    <w:rsid w:val="00201722"/>
    <w:rsid w:val="00201752"/>
    <w:rsid w:val="002032BD"/>
    <w:rsid w:val="002038BA"/>
    <w:rsid w:val="00203921"/>
    <w:rsid w:val="002050D3"/>
    <w:rsid w:val="00207E44"/>
    <w:rsid w:val="00213D41"/>
    <w:rsid w:val="00214112"/>
    <w:rsid w:val="00214732"/>
    <w:rsid w:val="00215191"/>
    <w:rsid w:val="002205F6"/>
    <w:rsid w:val="00220FB3"/>
    <w:rsid w:val="002244FD"/>
    <w:rsid w:val="002277C5"/>
    <w:rsid w:val="00231BEA"/>
    <w:rsid w:val="002327B6"/>
    <w:rsid w:val="002330EF"/>
    <w:rsid w:val="00233B96"/>
    <w:rsid w:val="002346D6"/>
    <w:rsid w:val="0023472E"/>
    <w:rsid w:val="00240799"/>
    <w:rsid w:val="00240BCA"/>
    <w:rsid w:val="002419F7"/>
    <w:rsid w:val="00242706"/>
    <w:rsid w:val="002441DE"/>
    <w:rsid w:val="00246119"/>
    <w:rsid w:val="00251A32"/>
    <w:rsid w:val="00252EE4"/>
    <w:rsid w:val="0025357A"/>
    <w:rsid w:val="0025358F"/>
    <w:rsid w:val="002542D0"/>
    <w:rsid w:val="00254C8F"/>
    <w:rsid w:val="0025662B"/>
    <w:rsid w:val="00260306"/>
    <w:rsid w:val="002617F8"/>
    <w:rsid w:val="00262789"/>
    <w:rsid w:val="002642B5"/>
    <w:rsid w:val="0027182B"/>
    <w:rsid w:val="00271E6A"/>
    <w:rsid w:val="0027227E"/>
    <w:rsid w:val="0027369E"/>
    <w:rsid w:val="002772C7"/>
    <w:rsid w:val="002777C0"/>
    <w:rsid w:val="00277B6D"/>
    <w:rsid w:val="002801BF"/>
    <w:rsid w:val="00280F9A"/>
    <w:rsid w:val="0028485B"/>
    <w:rsid w:val="00284EB9"/>
    <w:rsid w:val="0028546B"/>
    <w:rsid w:val="0028582C"/>
    <w:rsid w:val="0028628D"/>
    <w:rsid w:val="00286B34"/>
    <w:rsid w:val="00291E3C"/>
    <w:rsid w:val="0029224D"/>
    <w:rsid w:val="00294B8E"/>
    <w:rsid w:val="002A4BE2"/>
    <w:rsid w:val="002A5E1E"/>
    <w:rsid w:val="002A7815"/>
    <w:rsid w:val="002B129F"/>
    <w:rsid w:val="002B4C20"/>
    <w:rsid w:val="002B60D9"/>
    <w:rsid w:val="002B7DFA"/>
    <w:rsid w:val="002C0CF9"/>
    <w:rsid w:val="002C3866"/>
    <w:rsid w:val="002C7DD3"/>
    <w:rsid w:val="002D0FF8"/>
    <w:rsid w:val="002D2B3B"/>
    <w:rsid w:val="002D382C"/>
    <w:rsid w:val="002D4263"/>
    <w:rsid w:val="002D5F19"/>
    <w:rsid w:val="002D7170"/>
    <w:rsid w:val="002E02D0"/>
    <w:rsid w:val="002E2A36"/>
    <w:rsid w:val="002E4F53"/>
    <w:rsid w:val="002E520F"/>
    <w:rsid w:val="002E52EF"/>
    <w:rsid w:val="002E6433"/>
    <w:rsid w:val="002E7D46"/>
    <w:rsid w:val="002F0E25"/>
    <w:rsid w:val="002F143D"/>
    <w:rsid w:val="002F1968"/>
    <w:rsid w:val="002F32EB"/>
    <w:rsid w:val="002F440D"/>
    <w:rsid w:val="002F6023"/>
    <w:rsid w:val="002F6D83"/>
    <w:rsid w:val="0030295F"/>
    <w:rsid w:val="00303E00"/>
    <w:rsid w:val="003061EC"/>
    <w:rsid w:val="00312C4B"/>
    <w:rsid w:val="003132C1"/>
    <w:rsid w:val="003147AE"/>
    <w:rsid w:val="0031653F"/>
    <w:rsid w:val="00317465"/>
    <w:rsid w:val="00317DCD"/>
    <w:rsid w:val="0032119D"/>
    <w:rsid w:val="003225F9"/>
    <w:rsid w:val="003240C1"/>
    <w:rsid w:val="00324170"/>
    <w:rsid w:val="0032451A"/>
    <w:rsid w:val="00324ABB"/>
    <w:rsid w:val="003261BD"/>
    <w:rsid w:val="00332254"/>
    <w:rsid w:val="003322F2"/>
    <w:rsid w:val="00336D42"/>
    <w:rsid w:val="00341570"/>
    <w:rsid w:val="003417C8"/>
    <w:rsid w:val="00343985"/>
    <w:rsid w:val="00345302"/>
    <w:rsid w:val="00347882"/>
    <w:rsid w:val="00347CA1"/>
    <w:rsid w:val="00350986"/>
    <w:rsid w:val="00350C0A"/>
    <w:rsid w:val="003539A6"/>
    <w:rsid w:val="00355446"/>
    <w:rsid w:val="00356A35"/>
    <w:rsid w:val="00361237"/>
    <w:rsid w:val="00362389"/>
    <w:rsid w:val="00367BC4"/>
    <w:rsid w:val="00367EA9"/>
    <w:rsid w:val="00372D02"/>
    <w:rsid w:val="003735E6"/>
    <w:rsid w:val="00374286"/>
    <w:rsid w:val="00374BEB"/>
    <w:rsid w:val="003800E4"/>
    <w:rsid w:val="003805B0"/>
    <w:rsid w:val="00381224"/>
    <w:rsid w:val="0038258B"/>
    <w:rsid w:val="00383510"/>
    <w:rsid w:val="003864EC"/>
    <w:rsid w:val="00387C5F"/>
    <w:rsid w:val="0039027D"/>
    <w:rsid w:val="00391E5A"/>
    <w:rsid w:val="003934B9"/>
    <w:rsid w:val="00394C4C"/>
    <w:rsid w:val="00394C7E"/>
    <w:rsid w:val="00396107"/>
    <w:rsid w:val="00396877"/>
    <w:rsid w:val="0039768E"/>
    <w:rsid w:val="003A003C"/>
    <w:rsid w:val="003A50A1"/>
    <w:rsid w:val="003A762D"/>
    <w:rsid w:val="003A7C26"/>
    <w:rsid w:val="003A7F0C"/>
    <w:rsid w:val="003B0869"/>
    <w:rsid w:val="003B120F"/>
    <w:rsid w:val="003B12F5"/>
    <w:rsid w:val="003B25ED"/>
    <w:rsid w:val="003B3100"/>
    <w:rsid w:val="003B3C3A"/>
    <w:rsid w:val="003C1094"/>
    <w:rsid w:val="003C16E8"/>
    <w:rsid w:val="003C31B8"/>
    <w:rsid w:val="003C39B8"/>
    <w:rsid w:val="003C6647"/>
    <w:rsid w:val="003C66CF"/>
    <w:rsid w:val="003C73CA"/>
    <w:rsid w:val="003D2128"/>
    <w:rsid w:val="003D2BFD"/>
    <w:rsid w:val="003D4EDF"/>
    <w:rsid w:val="003D5382"/>
    <w:rsid w:val="003D5777"/>
    <w:rsid w:val="003D69A0"/>
    <w:rsid w:val="003D6A58"/>
    <w:rsid w:val="003D776E"/>
    <w:rsid w:val="003E4ADB"/>
    <w:rsid w:val="003E6CD4"/>
    <w:rsid w:val="003E7365"/>
    <w:rsid w:val="003E79FA"/>
    <w:rsid w:val="003F1E12"/>
    <w:rsid w:val="003F20E9"/>
    <w:rsid w:val="003F2605"/>
    <w:rsid w:val="003F3E83"/>
    <w:rsid w:val="003F4986"/>
    <w:rsid w:val="003F6A69"/>
    <w:rsid w:val="003F6DA3"/>
    <w:rsid w:val="003F71E5"/>
    <w:rsid w:val="00400E74"/>
    <w:rsid w:val="004010D0"/>
    <w:rsid w:val="00402C6B"/>
    <w:rsid w:val="00403B20"/>
    <w:rsid w:val="00404BEE"/>
    <w:rsid w:val="00405D86"/>
    <w:rsid w:val="00411187"/>
    <w:rsid w:val="00411777"/>
    <w:rsid w:val="004131D8"/>
    <w:rsid w:val="004148F6"/>
    <w:rsid w:val="00415710"/>
    <w:rsid w:val="0041723F"/>
    <w:rsid w:val="00420E30"/>
    <w:rsid w:val="004214D5"/>
    <w:rsid w:val="00421EFC"/>
    <w:rsid w:val="00424171"/>
    <w:rsid w:val="0042659B"/>
    <w:rsid w:val="004305D7"/>
    <w:rsid w:val="00432447"/>
    <w:rsid w:val="00435704"/>
    <w:rsid w:val="004379FF"/>
    <w:rsid w:val="00437D89"/>
    <w:rsid w:val="00443DAF"/>
    <w:rsid w:val="004448E7"/>
    <w:rsid w:val="004508CB"/>
    <w:rsid w:val="00452438"/>
    <w:rsid w:val="004531A9"/>
    <w:rsid w:val="0045347E"/>
    <w:rsid w:val="00455858"/>
    <w:rsid w:val="00456EDF"/>
    <w:rsid w:val="00464BB7"/>
    <w:rsid w:val="004658DF"/>
    <w:rsid w:val="00470E2B"/>
    <w:rsid w:val="004719FC"/>
    <w:rsid w:val="004720FF"/>
    <w:rsid w:val="004749FB"/>
    <w:rsid w:val="00481334"/>
    <w:rsid w:val="004828C3"/>
    <w:rsid w:val="00482B1F"/>
    <w:rsid w:val="00482E37"/>
    <w:rsid w:val="00484D5F"/>
    <w:rsid w:val="00486DF9"/>
    <w:rsid w:val="00490403"/>
    <w:rsid w:val="004904FC"/>
    <w:rsid w:val="00492A80"/>
    <w:rsid w:val="00494728"/>
    <w:rsid w:val="00495DB8"/>
    <w:rsid w:val="004975DA"/>
    <w:rsid w:val="00497C0B"/>
    <w:rsid w:val="004A3252"/>
    <w:rsid w:val="004A3469"/>
    <w:rsid w:val="004A3E17"/>
    <w:rsid w:val="004A524E"/>
    <w:rsid w:val="004A53C7"/>
    <w:rsid w:val="004B020B"/>
    <w:rsid w:val="004B41F3"/>
    <w:rsid w:val="004B47CA"/>
    <w:rsid w:val="004B66F6"/>
    <w:rsid w:val="004B6F94"/>
    <w:rsid w:val="004C586E"/>
    <w:rsid w:val="004C5E1C"/>
    <w:rsid w:val="004C7B6A"/>
    <w:rsid w:val="004D06B2"/>
    <w:rsid w:val="004D0814"/>
    <w:rsid w:val="004D1392"/>
    <w:rsid w:val="004D321E"/>
    <w:rsid w:val="004D3AFC"/>
    <w:rsid w:val="004D4C79"/>
    <w:rsid w:val="004D5556"/>
    <w:rsid w:val="004E12A5"/>
    <w:rsid w:val="004F1A3B"/>
    <w:rsid w:val="004F1CF4"/>
    <w:rsid w:val="004F20DB"/>
    <w:rsid w:val="004F262F"/>
    <w:rsid w:val="004F2860"/>
    <w:rsid w:val="004F291E"/>
    <w:rsid w:val="004F2C85"/>
    <w:rsid w:val="004F3F8A"/>
    <w:rsid w:val="004F4C36"/>
    <w:rsid w:val="004F54DA"/>
    <w:rsid w:val="004F7A56"/>
    <w:rsid w:val="004F7AF6"/>
    <w:rsid w:val="0050013F"/>
    <w:rsid w:val="00500C43"/>
    <w:rsid w:val="00503257"/>
    <w:rsid w:val="00506640"/>
    <w:rsid w:val="00507CAE"/>
    <w:rsid w:val="005113DE"/>
    <w:rsid w:val="0051244E"/>
    <w:rsid w:val="0051321F"/>
    <w:rsid w:val="00515DFD"/>
    <w:rsid w:val="0051782A"/>
    <w:rsid w:val="00520358"/>
    <w:rsid w:val="00520C8E"/>
    <w:rsid w:val="005279AD"/>
    <w:rsid w:val="0053199B"/>
    <w:rsid w:val="005320B4"/>
    <w:rsid w:val="00533927"/>
    <w:rsid w:val="00533EC4"/>
    <w:rsid w:val="00534B52"/>
    <w:rsid w:val="00534DF2"/>
    <w:rsid w:val="00535539"/>
    <w:rsid w:val="00535882"/>
    <w:rsid w:val="00536716"/>
    <w:rsid w:val="005375CE"/>
    <w:rsid w:val="0054088D"/>
    <w:rsid w:val="005425BC"/>
    <w:rsid w:val="005427A6"/>
    <w:rsid w:val="0054442D"/>
    <w:rsid w:val="00544539"/>
    <w:rsid w:val="00545CA4"/>
    <w:rsid w:val="005460B2"/>
    <w:rsid w:val="00554987"/>
    <w:rsid w:val="005570DD"/>
    <w:rsid w:val="00563698"/>
    <w:rsid w:val="00563A67"/>
    <w:rsid w:val="00563D38"/>
    <w:rsid w:val="00566267"/>
    <w:rsid w:val="00566A11"/>
    <w:rsid w:val="00566C3D"/>
    <w:rsid w:val="00566E3C"/>
    <w:rsid w:val="00572205"/>
    <w:rsid w:val="0057314A"/>
    <w:rsid w:val="005763AF"/>
    <w:rsid w:val="00576F18"/>
    <w:rsid w:val="00577A45"/>
    <w:rsid w:val="00577A53"/>
    <w:rsid w:val="00580148"/>
    <w:rsid w:val="005807E1"/>
    <w:rsid w:val="00580D56"/>
    <w:rsid w:val="00582E91"/>
    <w:rsid w:val="00584AB3"/>
    <w:rsid w:val="00585248"/>
    <w:rsid w:val="00586591"/>
    <w:rsid w:val="00592630"/>
    <w:rsid w:val="00592E65"/>
    <w:rsid w:val="00592EF3"/>
    <w:rsid w:val="00593B9B"/>
    <w:rsid w:val="00593E19"/>
    <w:rsid w:val="0059403D"/>
    <w:rsid w:val="00595D49"/>
    <w:rsid w:val="00595E4B"/>
    <w:rsid w:val="00596E16"/>
    <w:rsid w:val="005A5266"/>
    <w:rsid w:val="005A5661"/>
    <w:rsid w:val="005A5C95"/>
    <w:rsid w:val="005A6A39"/>
    <w:rsid w:val="005A6A8D"/>
    <w:rsid w:val="005A713D"/>
    <w:rsid w:val="005A747C"/>
    <w:rsid w:val="005A7D58"/>
    <w:rsid w:val="005B4435"/>
    <w:rsid w:val="005B474C"/>
    <w:rsid w:val="005B4BCD"/>
    <w:rsid w:val="005B67AA"/>
    <w:rsid w:val="005B6B1C"/>
    <w:rsid w:val="005C0AC8"/>
    <w:rsid w:val="005C0BD3"/>
    <w:rsid w:val="005C1E87"/>
    <w:rsid w:val="005C296C"/>
    <w:rsid w:val="005C52B3"/>
    <w:rsid w:val="005C5406"/>
    <w:rsid w:val="005C5CB1"/>
    <w:rsid w:val="005C5D36"/>
    <w:rsid w:val="005D0F15"/>
    <w:rsid w:val="005D17F4"/>
    <w:rsid w:val="005D4796"/>
    <w:rsid w:val="005D4CF1"/>
    <w:rsid w:val="005D64CD"/>
    <w:rsid w:val="005D74BB"/>
    <w:rsid w:val="005D77D2"/>
    <w:rsid w:val="005E089F"/>
    <w:rsid w:val="005E140F"/>
    <w:rsid w:val="005E194C"/>
    <w:rsid w:val="005E28ED"/>
    <w:rsid w:val="005E2AAC"/>
    <w:rsid w:val="005E440C"/>
    <w:rsid w:val="005E4822"/>
    <w:rsid w:val="005E56EF"/>
    <w:rsid w:val="005E6A1C"/>
    <w:rsid w:val="005E70EC"/>
    <w:rsid w:val="005F068B"/>
    <w:rsid w:val="005F2EE4"/>
    <w:rsid w:val="00603138"/>
    <w:rsid w:val="00603B6E"/>
    <w:rsid w:val="0060420F"/>
    <w:rsid w:val="00605FA2"/>
    <w:rsid w:val="006132A7"/>
    <w:rsid w:val="00613895"/>
    <w:rsid w:val="00614EE9"/>
    <w:rsid w:val="00617542"/>
    <w:rsid w:val="00620A77"/>
    <w:rsid w:val="006211A1"/>
    <w:rsid w:val="0062188D"/>
    <w:rsid w:val="00621F2C"/>
    <w:rsid w:val="00622937"/>
    <w:rsid w:val="00623471"/>
    <w:rsid w:val="00626A3F"/>
    <w:rsid w:val="00627043"/>
    <w:rsid w:val="00630957"/>
    <w:rsid w:val="00630D63"/>
    <w:rsid w:val="006312E4"/>
    <w:rsid w:val="0063302B"/>
    <w:rsid w:val="006334B9"/>
    <w:rsid w:val="0063575A"/>
    <w:rsid w:val="00635D08"/>
    <w:rsid w:val="00635D75"/>
    <w:rsid w:val="00637F97"/>
    <w:rsid w:val="00640284"/>
    <w:rsid w:val="00645AEA"/>
    <w:rsid w:val="00650F19"/>
    <w:rsid w:val="0065228E"/>
    <w:rsid w:val="00653035"/>
    <w:rsid w:val="0066071B"/>
    <w:rsid w:val="00660E8B"/>
    <w:rsid w:val="006645C5"/>
    <w:rsid w:val="00665826"/>
    <w:rsid w:val="00666A53"/>
    <w:rsid w:val="00670731"/>
    <w:rsid w:val="00671261"/>
    <w:rsid w:val="0067247D"/>
    <w:rsid w:val="00673C0D"/>
    <w:rsid w:val="0067435F"/>
    <w:rsid w:val="00676A3A"/>
    <w:rsid w:val="00676F84"/>
    <w:rsid w:val="0067743C"/>
    <w:rsid w:val="00681356"/>
    <w:rsid w:val="0068277F"/>
    <w:rsid w:val="006863FC"/>
    <w:rsid w:val="00687790"/>
    <w:rsid w:val="00692D9A"/>
    <w:rsid w:val="00692ED5"/>
    <w:rsid w:val="00696F13"/>
    <w:rsid w:val="00697223"/>
    <w:rsid w:val="006A0204"/>
    <w:rsid w:val="006A1A08"/>
    <w:rsid w:val="006A204B"/>
    <w:rsid w:val="006A323B"/>
    <w:rsid w:val="006A427D"/>
    <w:rsid w:val="006A7B88"/>
    <w:rsid w:val="006B1789"/>
    <w:rsid w:val="006B1AE9"/>
    <w:rsid w:val="006B1D7F"/>
    <w:rsid w:val="006B1E0C"/>
    <w:rsid w:val="006B288A"/>
    <w:rsid w:val="006B35EE"/>
    <w:rsid w:val="006B3875"/>
    <w:rsid w:val="006B4877"/>
    <w:rsid w:val="006B5054"/>
    <w:rsid w:val="006B5D82"/>
    <w:rsid w:val="006B6A1A"/>
    <w:rsid w:val="006B728E"/>
    <w:rsid w:val="006B733D"/>
    <w:rsid w:val="006B7454"/>
    <w:rsid w:val="006C33CC"/>
    <w:rsid w:val="006C4002"/>
    <w:rsid w:val="006C5257"/>
    <w:rsid w:val="006C5B8A"/>
    <w:rsid w:val="006C61F9"/>
    <w:rsid w:val="006C6C3B"/>
    <w:rsid w:val="006D0BEF"/>
    <w:rsid w:val="006D1916"/>
    <w:rsid w:val="006D346E"/>
    <w:rsid w:val="006D3BBE"/>
    <w:rsid w:val="006D4B55"/>
    <w:rsid w:val="006D577E"/>
    <w:rsid w:val="006D7CF1"/>
    <w:rsid w:val="006E1EF3"/>
    <w:rsid w:val="006E2D70"/>
    <w:rsid w:val="006E40BB"/>
    <w:rsid w:val="006E42EA"/>
    <w:rsid w:val="006E4A2E"/>
    <w:rsid w:val="006E7206"/>
    <w:rsid w:val="006F18B1"/>
    <w:rsid w:val="006F25D1"/>
    <w:rsid w:val="006F3F30"/>
    <w:rsid w:val="006F4777"/>
    <w:rsid w:val="006F5EE5"/>
    <w:rsid w:val="006F7EE1"/>
    <w:rsid w:val="007021B9"/>
    <w:rsid w:val="00702FEF"/>
    <w:rsid w:val="007033EA"/>
    <w:rsid w:val="0070447E"/>
    <w:rsid w:val="007065DE"/>
    <w:rsid w:val="007076DB"/>
    <w:rsid w:val="0071282A"/>
    <w:rsid w:val="00716A27"/>
    <w:rsid w:val="00716ACA"/>
    <w:rsid w:val="00721341"/>
    <w:rsid w:val="0072525D"/>
    <w:rsid w:val="00725E82"/>
    <w:rsid w:val="00727E90"/>
    <w:rsid w:val="0073181C"/>
    <w:rsid w:val="0073579D"/>
    <w:rsid w:val="00740E98"/>
    <w:rsid w:val="007420F9"/>
    <w:rsid w:val="007422A6"/>
    <w:rsid w:val="00742D63"/>
    <w:rsid w:val="00742FFE"/>
    <w:rsid w:val="00743B11"/>
    <w:rsid w:val="00744131"/>
    <w:rsid w:val="00745438"/>
    <w:rsid w:val="00750F49"/>
    <w:rsid w:val="00751082"/>
    <w:rsid w:val="00752102"/>
    <w:rsid w:val="0075336C"/>
    <w:rsid w:val="0075562D"/>
    <w:rsid w:val="00757A70"/>
    <w:rsid w:val="00761860"/>
    <w:rsid w:val="00763BAF"/>
    <w:rsid w:val="00763CBF"/>
    <w:rsid w:val="0076567B"/>
    <w:rsid w:val="00770338"/>
    <w:rsid w:val="00773AB0"/>
    <w:rsid w:val="007772E7"/>
    <w:rsid w:val="00782933"/>
    <w:rsid w:val="00785EDD"/>
    <w:rsid w:val="007902E9"/>
    <w:rsid w:val="007903BF"/>
    <w:rsid w:val="0079066F"/>
    <w:rsid w:val="00790F48"/>
    <w:rsid w:val="00791B86"/>
    <w:rsid w:val="0079291F"/>
    <w:rsid w:val="00795E04"/>
    <w:rsid w:val="007A1055"/>
    <w:rsid w:val="007A3A7A"/>
    <w:rsid w:val="007A676B"/>
    <w:rsid w:val="007A7AC6"/>
    <w:rsid w:val="007A7F6F"/>
    <w:rsid w:val="007B0AC8"/>
    <w:rsid w:val="007B117F"/>
    <w:rsid w:val="007B1C14"/>
    <w:rsid w:val="007B3273"/>
    <w:rsid w:val="007B36BE"/>
    <w:rsid w:val="007B4552"/>
    <w:rsid w:val="007B4DF9"/>
    <w:rsid w:val="007B5789"/>
    <w:rsid w:val="007B5958"/>
    <w:rsid w:val="007B641A"/>
    <w:rsid w:val="007B743B"/>
    <w:rsid w:val="007B7A65"/>
    <w:rsid w:val="007C171C"/>
    <w:rsid w:val="007C4480"/>
    <w:rsid w:val="007C60A7"/>
    <w:rsid w:val="007C70DF"/>
    <w:rsid w:val="007D441B"/>
    <w:rsid w:val="007D4B3D"/>
    <w:rsid w:val="007D4F4A"/>
    <w:rsid w:val="007E154A"/>
    <w:rsid w:val="007E310F"/>
    <w:rsid w:val="007E32CF"/>
    <w:rsid w:val="007E343E"/>
    <w:rsid w:val="007E46A2"/>
    <w:rsid w:val="007F0246"/>
    <w:rsid w:val="007F250F"/>
    <w:rsid w:val="007F3610"/>
    <w:rsid w:val="007F387A"/>
    <w:rsid w:val="007F643D"/>
    <w:rsid w:val="00800378"/>
    <w:rsid w:val="0080463E"/>
    <w:rsid w:val="00804F88"/>
    <w:rsid w:val="00806E0B"/>
    <w:rsid w:val="008103A4"/>
    <w:rsid w:val="00810A75"/>
    <w:rsid w:val="00811AAE"/>
    <w:rsid w:val="00811BF7"/>
    <w:rsid w:val="00812047"/>
    <w:rsid w:val="00812E7E"/>
    <w:rsid w:val="008131D2"/>
    <w:rsid w:val="00815C7F"/>
    <w:rsid w:val="008161EF"/>
    <w:rsid w:val="0081650E"/>
    <w:rsid w:val="00816983"/>
    <w:rsid w:val="008170BC"/>
    <w:rsid w:val="00827124"/>
    <w:rsid w:val="00830F5E"/>
    <w:rsid w:val="00831E4B"/>
    <w:rsid w:val="00832D41"/>
    <w:rsid w:val="00835EDC"/>
    <w:rsid w:val="00836BFB"/>
    <w:rsid w:val="008370FD"/>
    <w:rsid w:val="00837FEE"/>
    <w:rsid w:val="00842BF1"/>
    <w:rsid w:val="0084344E"/>
    <w:rsid w:val="0084363E"/>
    <w:rsid w:val="00844C4C"/>
    <w:rsid w:val="00847F35"/>
    <w:rsid w:val="00851BB9"/>
    <w:rsid w:val="00853DFB"/>
    <w:rsid w:val="00854AA5"/>
    <w:rsid w:val="00854B93"/>
    <w:rsid w:val="00857177"/>
    <w:rsid w:val="00860295"/>
    <w:rsid w:val="00862602"/>
    <w:rsid w:val="00862ECC"/>
    <w:rsid w:val="00863E99"/>
    <w:rsid w:val="008664E8"/>
    <w:rsid w:val="00870329"/>
    <w:rsid w:val="00872060"/>
    <w:rsid w:val="00872832"/>
    <w:rsid w:val="00872D6D"/>
    <w:rsid w:val="0087346E"/>
    <w:rsid w:val="00877F8A"/>
    <w:rsid w:val="00877FCF"/>
    <w:rsid w:val="00880F6D"/>
    <w:rsid w:val="00881384"/>
    <w:rsid w:val="008834DC"/>
    <w:rsid w:val="0088442C"/>
    <w:rsid w:val="00887377"/>
    <w:rsid w:val="00887A30"/>
    <w:rsid w:val="00892757"/>
    <w:rsid w:val="00893608"/>
    <w:rsid w:val="00893879"/>
    <w:rsid w:val="00895728"/>
    <w:rsid w:val="008973EB"/>
    <w:rsid w:val="0089759E"/>
    <w:rsid w:val="00897BC4"/>
    <w:rsid w:val="008A024D"/>
    <w:rsid w:val="008A0EBF"/>
    <w:rsid w:val="008A141E"/>
    <w:rsid w:val="008A1E62"/>
    <w:rsid w:val="008A4F04"/>
    <w:rsid w:val="008B4273"/>
    <w:rsid w:val="008B56FC"/>
    <w:rsid w:val="008B70C9"/>
    <w:rsid w:val="008C2BF2"/>
    <w:rsid w:val="008C2CE3"/>
    <w:rsid w:val="008C460A"/>
    <w:rsid w:val="008C7A03"/>
    <w:rsid w:val="008D1F55"/>
    <w:rsid w:val="008D3C61"/>
    <w:rsid w:val="008D4FDF"/>
    <w:rsid w:val="008D657D"/>
    <w:rsid w:val="008D7CE2"/>
    <w:rsid w:val="008D7D77"/>
    <w:rsid w:val="008E03EF"/>
    <w:rsid w:val="008E6490"/>
    <w:rsid w:val="008F11D3"/>
    <w:rsid w:val="008F13DB"/>
    <w:rsid w:val="009008B2"/>
    <w:rsid w:val="009019C8"/>
    <w:rsid w:val="009053B8"/>
    <w:rsid w:val="009057CF"/>
    <w:rsid w:val="00906621"/>
    <w:rsid w:val="00911A33"/>
    <w:rsid w:val="00912082"/>
    <w:rsid w:val="00913891"/>
    <w:rsid w:val="00914483"/>
    <w:rsid w:val="009154F2"/>
    <w:rsid w:val="00916911"/>
    <w:rsid w:val="0091744C"/>
    <w:rsid w:val="00922960"/>
    <w:rsid w:val="009235EA"/>
    <w:rsid w:val="00923816"/>
    <w:rsid w:val="00923B83"/>
    <w:rsid w:val="00923C24"/>
    <w:rsid w:val="00923E73"/>
    <w:rsid w:val="00924104"/>
    <w:rsid w:val="00927417"/>
    <w:rsid w:val="00930001"/>
    <w:rsid w:val="009321F4"/>
    <w:rsid w:val="00933334"/>
    <w:rsid w:val="009339E8"/>
    <w:rsid w:val="00933DEC"/>
    <w:rsid w:val="00936A3F"/>
    <w:rsid w:val="00936AFB"/>
    <w:rsid w:val="00937658"/>
    <w:rsid w:val="00940320"/>
    <w:rsid w:val="00941A97"/>
    <w:rsid w:val="0094218F"/>
    <w:rsid w:val="00945347"/>
    <w:rsid w:val="009453DF"/>
    <w:rsid w:val="009454AB"/>
    <w:rsid w:val="0094655C"/>
    <w:rsid w:val="00946FD6"/>
    <w:rsid w:val="00951584"/>
    <w:rsid w:val="00953E25"/>
    <w:rsid w:val="00954343"/>
    <w:rsid w:val="009553F9"/>
    <w:rsid w:val="00956F2F"/>
    <w:rsid w:val="00962084"/>
    <w:rsid w:val="009664DA"/>
    <w:rsid w:val="0097048B"/>
    <w:rsid w:val="0097093F"/>
    <w:rsid w:val="009712F8"/>
    <w:rsid w:val="00972BDA"/>
    <w:rsid w:val="00973C76"/>
    <w:rsid w:val="0097656B"/>
    <w:rsid w:val="00980E32"/>
    <w:rsid w:val="00981B37"/>
    <w:rsid w:val="0098277A"/>
    <w:rsid w:val="00991CA2"/>
    <w:rsid w:val="00993C4F"/>
    <w:rsid w:val="00996447"/>
    <w:rsid w:val="0099674A"/>
    <w:rsid w:val="00997AC1"/>
    <w:rsid w:val="00997B90"/>
    <w:rsid w:val="009A10A1"/>
    <w:rsid w:val="009A12ED"/>
    <w:rsid w:val="009A1452"/>
    <w:rsid w:val="009A22C9"/>
    <w:rsid w:val="009A22E5"/>
    <w:rsid w:val="009A273D"/>
    <w:rsid w:val="009A322D"/>
    <w:rsid w:val="009A3971"/>
    <w:rsid w:val="009B01DE"/>
    <w:rsid w:val="009B208F"/>
    <w:rsid w:val="009B2B03"/>
    <w:rsid w:val="009B4238"/>
    <w:rsid w:val="009C0BFA"/>
    <w:rsid w:val="009C290C"/>
    <w:rsid w:val="009C2B86"/>
    <w:rsid w:val="009C395A"/>
    <w:rsid w:val="009C5276"/>
    <w:rsid w:val="009C58D0"/>
    <w:rsid w:val="009C6017"/>
    <w:rsid w:val="009C69A3"/>
    <w:rsid w:val="009C6DE6"/>
    <w:rsid w:val="009D1829"/>
    <w:rsid w:val="009D19D1"/>
    <w:rsid w:val="009D2004"/>
    <w:rsid w:val="009D3435"/>
    <w:rsid w:val="009D3499"/>
    <w:rsid w:val="009D52EC"/>
    <w:rsid w:val="009D54CB"/>
    <w:rsid w:val="009D6ED8"/>
    <w:rsid w:val="009D77ED"/>
    <w:rsid w:val="009E2184"/>
    <w:rsid w:val="009E2594"/>
    <w:rsid w:val="009E3339"/>
    <w:rsid w:val="009E4455"/>
    <w:rsid w:val="009E4A7D"/>
    <w:rsid w:val="009E4E68"/>
    <w:rsid w:val="009E6CFA"/>
    <w:rsid w:val="009E7863"/>
    <w:rsid w:val="009F1A77"/>
    <w:rsid w:val="009F2707"/>
    <w:rsid w:val="009F2E2E"/>
    <w:rsid w:val="009F4C31"/>
    <w:rsid w:val="009F58AC"/>
    <w:rsid w:val="009F5ED3"/>
    <w:rsid w:val="009F63B3"/>
    <w:rsid w:val="009F6C9C"/>
    <w:rsid w:val="00A00D38"/>
    <w:rsid w:val="00A01DA4"/>
    <w:rsid w:val="00A01F9B"/>
    <w:rsid w:val="00A05319"/>
    <w:rsid w:val="00A0558A"/>
    <w:rsid w:val="00A05665"/>
    <w:rsid w:val="00A12815"/>
    <w:rsid w:val="00A1364B"/>
    <w:rsid w:val="00A17DF5"/>
    <w:rsid w:val="00A20790"/>
    <w:rsid w:val="00A211AC"/>
    <w:rsid w:val="00A23397"/>
    <w:rsid w:val="00A2416B"/>
    <w:rsid w:val="00A258C9"/>
    <w:rsid w:val="00A25F97"/>
    <w:rsid w:val="00A26497"/>
    <w:rsid w:val="00A316A8"/>
    <w:rsid w:val="00A31753"/>
    <w:rsid w:val="00A32D1E"/>
    <w:rsid w:val="00A32F37"/>
    <w:rsid w:val="00A32F6E"/>
    <w:rsid w:val="00A3721F"/>
    <w:rsid w:val="00A40ED5"/>
    <w:rsid w:val="00A41C1A"/>
    <w:rsid w:val="00A425B7"/>
    <w:rsid w:val="00A43B01"/>
    <w:rsid w:val="00A447CB"/>
    <w:rsid w:val="00A45BD8"/>
    <w:rsid w:val="00A514D2"/>
    <w:rsid w:val="00A5300D"/>
    <w:rsid w:val="00A54537"/>
    <w:rsid w:val="00A552EA"/>
    <w:rsid w:val="00A55981"/>
    <w:rsid w:val="00A55C33"/>
    <w:rsid w:val="00A55C36"/>
    <w:rsid w:val="00A56793"/>
    <w:rsid w:val="00A57611"/>
    <w:rsid w:val="00A60408"/>
    <w:rsid w:val="00A627CA"/>
    <w:rsid w:val="00A632BB"/>
    <w:rsid w:val="00A64755"/>
    <w:rsid w:val="00A65F26"/>
    <w:rsid w:val="00A66418"/>
    <w:rsid w:val="00A7013C"/>
    <w:rsid w:val="00A70163"/>
    <w:rsid w:val="00A73584"/>
    <w:rsid w:val="00A7544F"/>
    <w:rsid w:val="00A7600B"/>
    <w:rsid w:val="00A81DC5"/>
    <w:rsid w:val="00A83240"/>
    <w:rsid w:val="00A840B4"/>
    <w:rsid w:val="00A8628E"/>
    <w:rsid w:val="00A86D77"/>
    <w:rsid w:val="00A86E92"/>
    <w:rsid w:val="00A87C12"/>
    <w:rsid w:val="00A9015F"/>
    <w:rsid w:val="00A90D93"/>
    <w:rsid w:val="00A91A31"/>
    <w:rsid w:val="00A91D8D"/>
    <w:rsid w:val="00A921A7"/>
    <w:rsid w:val="00A930A6"/>
    <w:rsid w:val="00A9317D"/>
    <w:rsid w:val="00A93418"/>
    <w:rsid w:val="00A936BE"/>
    <w:rsid w:val="00A93D1E"/>
    <w:rsid w:val="00A9418C"/>
    <w:rsid w:val="00A94A88"/>
    <w:rsid w:val="00A952AC"/>
    <w:rsid w:val="00A95C4C"/>
    <w:rsid w:val="00A96940"/>
    <w:rsid w:val="00AA0CF9"/>
    <w:rsid w:val="00AA1F55"/>
    <w:rsid w:val="00AA2172"/>
    <w:rsid w:val="00AA69C1"/>
    <w:rsid w:val="00AB0528"/>
    <w:rsid w:val="00AB0D5F"/>
    <w:rsid w:val="00AB30FE"/>
    <w:rsid w:val="00AB5296"/>
    <w:rsid w:val="00AB5676"/>
    <w:rsid w:val="00AB5DA6"/>
    <w:rsid w:val="00AB6DB4"/>
    <w:rsid w:val="00AC3D84"/>
    <w:rsid w:val="00AC4354"/>
    <w:rsid w:val="00AC6731"/>
    <w:rsid w:val="00AC7D00"/>
    <w:rsid w:val="00AD0DC7"/>
    <w:rsid w:val="00AD218A"/>
    <w:rsid w:val="00AD2439"/>
    <w:rsid w:val="00AD2A36"/>
    <w:rsid w:val="00AD2D3E"/>
    <w:rsid w:val="00AD2FEB"/>
    <w:rsid w:val="00AD4458"/>
    <w:rsid w:val="00AD4743"/>
    <w:rsid w:val="00AE0519"/>
    <w:rsid w:val="00AE1B9E"/>
    <w:rsid w:val="00AE4B7A"/>
    <w:rsid w:val="00AE52D4"/>
    <w:rsid w:val="00AE6CE0"/>
    <w:rsid w:val="00AF02D9"/>
    <w:rsid w:val="00AF08B1"/>
    <w:rsid w:val="00AF37B6"/>
    <w:rsid w:val="00AF38A0"/>
    <w:rsid w:val="00AF5694"/>
    <w:rsid w:val="00AF6592"/>
    <w:rsid w:val="00B00F2C"/>
    <w:rsid w:val="00B0301E"/>
    <w:rsid w:val="00B03BB1"/>
    <w:rsid w:val="00B0584F"/>
    <w:rsid w:val="00B0790D"/>
    <w:rsid w:val="00B07E72"/>
    <w:rsid w:val="00B101AC"/>
    <w:rsid w:val="00B102D8"/>
    <w:rsid w:val="00B10741"/>
    <w:rsid w:val="00B12149"/>
    <w:rsid w:val="00B123AF"/>
    <w:rsid w:val="00B12756"/>
    <w:rsid w:val="00B137F5"/>
    <w:rsid w:val="00B13B2F"/>
    <w:rsid w:val="00B15085"/>
    <w:rsid w:val="00B17061"/>
    <w:rsid w:val="00B177B1"/>
    <w:rsid w:val="00B22E3D"/>
    <w:rsid w:val="00B234EC"/>
    <w:rsid w:val="00B23E3E"/>
    <w:rsid w:val="00B312AD"/>
    <w:rsid w:val="00B321A6"/>
    <w:rsid w:val="00B32ECA"/>
    <w:rsid w:val="00B33B90"/>
    <w:rsid w:val="00B3468F"/>
    <w:rsid w:val="00B35C7E"/>
    <w:rsid w:val="00B36789"/>
    <w:rsid w:val="00B42426"/>
    <w:rsid w:val="00B52A2C"/>
    <w:rsid w:val="00B55C8B"/>
    <w:rsid w:val="00B575CB"/>
    <w:rsid w:val="00B60B7B"/>
    <w:rsid w:val="00B61BDE"/>
    <w:rsid w:val="00B61E5A"/>
    <w:rsid w:val="00B653B7"/>
    <w:rsid w:val="00B661D4"/>
    <w:rsid w:val="00B666BC"/>
    <w:rsid w:val="00B6674F"/>
    <w:rsid w:val="00B70A30"/>
    <w:rsid w:val="00B7362D"/>
    <w:rsid w:val="00B75D14"/>
    <w:rsid w:val="00B777C6"/>
    <w:rsid w:val="00B80E93"/>
    <w:rsid w:val="00B81256"/>
    <w:rsid w:val="00B834DB"/>
    <w:rsid w:val="00B83D47"/>
    <w:rsid w:val="00B86524"/>
    <w:rsid w:val="00B90E6D"/>
    <w:rsid w:val="00B9277C"/>
    <w:rsid w:val="00B927A5"/>
    <w:rsid w:val="00B95858"/>
    <w:rsid w:val="00B9686E"/>
    <w:rsid w:val="00BA1932"/>
    <w:rsid w:val="00BA3CDE"/>
    <w:rsid w:val="00BA7A65"/>
    <w:rsid w:val="00BB3B69"/>
    <w:rsid w:val="00BB65C9"/>
    <w:rsid w:val="00BB6A71"/>
    <w:rsid w:val="00BC1804"/>
    <w:rsid w:val="00BC1FC7"/>
    <w:rsid w:val="00BC2ED2"/>
    <w:rsid w:val="00BC371E"/>
    <w:rsid w:val="00BC4BC2"/>
    <w:rsid w:val="00BC5340"/>
    <w:rsid w:val="00BC7362"/>
    <w:rsid w:val="00BC77C1"/>
    <w:rsid w:val="00BD003D"/>
    <w:rsid w:val="00BD12AE"/>
    <w:rsid w:val="00BD3A3C"/>
    <w:rsid w:val="00BD4AA8"/>
    <w:rsid w:val="00BD724C"/>
    <w:rsid w:val="00BE1CD8"/>
    <w:rsid w:val="00BE290D"/>
    <w:rsid w:val="00BE2AAB"/>
    <w:rsid w:val="00BE32CE"/>
    <w:rsid w:val="00BE3ED1"/>
    <w:rsid w:val="00BE442F"/>
    <w:rsid w:val="00BF0679"/>
    <w:rsid w:val="00BF3343"/>
    <w:rsid w:val="00BF3633"/>
    <w:rsid w:val="00BF3781"/>
    <w:rsid w:val="00BF460D"/>
    <w:rsid w:val="00BF4A0C"/>
    <w:rsid w:val="00BF66C4"/>
    <w:rsid w:val="00BF7079"/>
    <w:rsid w:val="00C04B7B"/>
    <w:rsid w:val="00C06830"/>
    <w:rsid w:val="00C07F49"/>
    <w:rsid w:val="00C10BA9"/>
    <w:rsid w:val="00C11957"/>
    <w:rsid w:val="00C12D62"/>
    <w:rsid w:val="00C16DD8"/>
    <w:rsid w:val="00C1785D"/>
    <w:rsid w:val="00C2049E"/>
    <w:rsid w:val="00C2103D"/>
    <w:rsid w:val="00C22326"/>
    <w:rsid w:val="00C2318F"/>
    <w:rsid w:val="00C2658D"/>
    <w:rsid w:val="00C269C0"/>
    <w:rsid w:val="00C32C1A"/>
    <w:rsid w:val="00C3344B"/>
    <w:rsid w:val="00C344CC"/>
    <w:rsid w:val="00C34F3D"/>
    <w:rsid w:val="00C350AD"/>
    <w:rsid w:val="00C43A2F"/>
    <w:rsid w:val="00C4450E"/>
    <w:rsid w:val="00C51732"/>
    <w:rsid w:val="00C574EB"/>
    <w:rsid w:val="00C57DC6"/>
    <w:rsid w:val="00C611A5"/>
    <w:rsid w:val="00C62221"/>
    <w:rsid w:val="00C62AE3"/>
    <w:rsid w:val="00C63799"/>
    <w:rsid w:val="00C64AA4"/>
    <w:rsid w:val="00C70137"/>
    <w:rsid w:val="00C7231C"/>
    <w:rsid w:val="00C72784"/>
    <w:rsid w:val="00C7583F"/>
    <w:rsid w:val="00C76C01"/>
    <w:rsid w:val="00C810B5"/>
    <w:rsid w:val="00C829BE"/>
    <w:rsid w:val="00C830B0"/>
    <w:rsid w:val="00C83E83"/>
    <w:rsid w:val="00C84459"/>
    <w:rsid w:val="00C87A82"/>
    <w:rsid w:val="00C92AFF"/>
    <w:rsid w:val="00C93EF0"/>
    <w:rsid w:val="00CA0638"/>
    <w:rsid w:val="00CA0F88"/>
    <w:rsid w:val="00CA256D"/>
    <w:rsid w:val="00CA2A52"/>
    <w:rsid w:val="00CA2DAC"/>
    <w:rsid w:val="00CA3C13"/>
    <w:rsid w:val="00CA4B23"/>
    <w:rsid w:val="00CA54FB"/>
    <w:rsid w:val="00CA6E11"/>
    <w:rsid w:val="00CB1EF1"/>
    <w:rsid w:val="00CB466E"/>
    <w:rsid w:val="00CB550C"/>
    <w:rsid w:val="00CB5DD2"/>
    <w:rsid w:val="00CC17DF"/>
    <w:rsid w:val="00CC1D1D"/>
    <w:rsid w:val="00CC2767"/>
    <w:rsid w:val="00CC5537"/>
    <w:rsid w:val="00CC7A75"/>
    <w:rsid w:val="00CD0F12"/>
    <w:rsid w:val="00CD46B2"/>
    <w:rsid w:val="00CD61BB"/>
    <w:rsid w:val="00CE1CBF"/>
    <w:rsid w:val="00CE491C"/>
    <w:rsid w:val="00CE65AD"/>
    <w:rsid w:val="00CE74FF"/>
    <w:rsid w:val="00CF46DE"/>
    <w:rsid w:val="00CF7D7E"/>
    <w:rsid w:val="00D0097F"/>
    <w:rsid w:val="00D01417"/>
    <w:rsid w:val="00D01A35"/>
    <w:rsid w:val="00D02AAC"/>
    <w:rsid w:val="00D02E18"/>
    <w:rsid w:val="00D02F42"/>
    <w:rsid w:val="00D03121"/>
    <w:rsid w:val="00D04BDE"/>
    <w:rsid w:val="00D061CB"/>
    <w:rsid w:val="00D06EDE"/>
    <w:rsid w:val="00D102D2"/>
    <w:rsid w:val="00D109A3"/>
    <w:rsid w:val="00D123F6"/>
    <w:rsid w:val="00D14BBC"/>
    <w:rsid w:val="00D205F0"/>
    <w:rsid w:val="00D20BAA"/>
    <w:rsid w:val="00D21987"/>
    <w:rsid w:val="00D21D60"/>
    <w:rsid w:val="00D21FA2"/>
    <w:rsid w:val="00D2422E"/>
    <w:rsid w:val="00D24587"/>
    <w:rsid w:val="00D24B61"/>
    <w:rsid w:val="00D258D1"/>
    <w:rsid w:val="00D265B1"/>
    <w:rsid w:val="00D26CCB"/>
    <w:rsid w:val="00D2709F"/>
    <w:rsid w:val="00D31298"/>
    <w:rsid w:val="00D3714C"/>
    <w:rsid w:val="00D4080C"/>
    <w:rsid w:val="00D41208"/>
    <w:rsid w:val="00D42AD3"/>
    <w:rsid w:val="00D42F1C"/>
    <w:rsid w:val="00D4481C"/>
    <w:rsid w:val="00D44C6F"/>
    <w:rsid w:val="00D452D1"/>
    <w:rsid w:val="00D51696"/>
    <w:rsid w:val="00D51E70"/>
    <w:rsid w:val="00D52A31"/>
    <w:rsid w:val="00D52FC0"/>
    <w:rsid w:val="00D5466A"/>
    <w:rsid w:val="00D55C8F"/>
    <w:rsid w:val="00D565A8"/>
    <w:rsid w:val="00D565BF"/>
    <w:rsid w:val="00D571A6"/>
    <w:rsid w:val="00D6100E"/>
    <w:rsid w:val="00D61745"/>
    <w:rsid w:val="00D61867"/>
    <w:rsid w:val="00D61CB8"/>
    <w:rsid w:val="00D62289"/>
    <w:rsid w:val="00D63E60"/>
    <w:rsid w:val="00D642AA"/>
    <w:rsid w:val="00D650FD"/>
    <w:rsid w:val="00D669F3"/>
    <w:rsid w:val="00D74B7C"/>
    <w:rsid w:val="00D753C5"/>
    <w:rsid w:val="00D77B0D"/>
    <w:rsid w:val="00D807F8"/>
    <w:rsid w:val="00D80ED8"/>
    <w:rsid w:val="00D817BE"/>
    <w:rsid w:val="00D81B17"/>
    <w:rsid w:val="00D81C24"/>
    <w:rsid w:val="00D820BD"/>
    <w:rsid w:val="00D82D2E"/>
    <w:rsid w:val="00D83CF7"/>
    <w:rsid w:val="00D842C4"/>
    <w:rsid w:val="00D86665"/>
    <w:rsid w:val="00D868EB"/>
    <w:rsid w:val="00D90DD0"/>
    <w:rsid w:val="00D94293"/>
    <w:rsid w:val="00D9667E"/>
    <w:rsid w:val="00DA642F"/>
    <w:rsid w:val="00DA6FED"/>
    <w:rsid w:val="00DB00D8"/>
    <w:rsid w:val="00DB0ACD"/>
    <w:rsid w:val="00DB0B51"/>
    <w:rsid w:val="00DB124F"/>
    <w:rsid w:val="00DB262C"/>
    <w:rsid w:val="00DB5E08"/>
    <w:rsid w:val="00DB6AC2"/>
    <w:rsid w:val="00DB6AEE"/>
    <w:rsid w:val="00DB7064"/>
    <w:rsid w:val="00DC339C"/>
    <w:rsid w:val="00DC61B3"/>
    <w:rsid w:val="00DC703A"/>
    <w:rsid w:val="00DC741B"/>
    <w:rsid w:val="00DC7C56"/>
    <w:rsid w:val="00DD0B01"/>
    <w:rsid w:val="00DD1B7D"/>
    <w:rsid w:val="00DD2947"/>
    <w:rsid w:val="00DD64D6"/>
    <w:rsid w:val="00DD7EA3"/>
    <w:rsid w:val="00DE0B50"/>
    <w:rsid w:val="00DE1B03"/>
    <w:rsid w:val="00DE1EAA"/>
    <w:rsid w:val="00DE4487"/>
    <w:rsid w:val="00DF145B"/>
    <w:rsid w:val="00DF1E1F"/>
    <w:rsid w:val="00DF31DC"/>
    <w:rsid w:val="00DF38A8"/>
    <w:rsid w:val="00DF522E"/>
    <w:rsid w:val="00E00DB7"/>
    <w:rsid w:val="00E06B7A"/>
    <w:rsid w:val="00E10847"/>
    <w:rsid w:val="00E1294B"/>
    <w:rsid w:val="00E137DA"/>
    <w:rsid w:val="00E14DFC"/>
    <w:rsid w:val="00E15702"/>
    <w:rsid w:val="00E15EF0"/>
    <w:rsid w:val="00E16457"/>
    <w:rsid w:val="00E16B31"/>
    <w:rsid w:val="00E21382"/>
    <w:rsid w:val="00E21DE4"/>
    <w:rsid w:val="00E241EA"/>
    <w:rsid w:val="00E2477C"/>
    <w:rsid w:val="00E24D5D"/>
    <w:rsid w:val="00E2555F"/>
    <w:rsid w:val="00E25842"/>
    <w:rsid w:val="00E25997"/>
    <w:rsid w:val="00E2747D"/>
    <w:rsid w:val="00E32883"/>
    <w:rsid w:val="00E3343B"/>
    <w:rsid w:val="00E34B29"/>
    <w:rsid w:val="00E36830"/>
    <w:rsid w:val="00E40453"/>
    <w:rsid w:val="00E40F24"/>
    <w:rsid w:val="00E41446"/>
    <w:rsid w:val="00E41D4F"/>
    <w:rsid w:val="00E41F39"/>
    <w:rsid w:val="00E4338F"/>
    <w:rsid w:val="00E434CE"/>
    <w:rsid w:val="00E467BD"/>
    <w:rsid w:val="00E47289"/>
    <w:rsid w:val="00E47897"/>
    <w:rsid w:val="00E50B0C"/>
    <w:rsid w:val="00E53625"/>
    <w:rsid w:val="00E54774"/>
    <w:rsid w:val="00E60D07"/>
    <w:rsid w:val="00E656CE"/>
    <w:rsid w:val="00E6737D"/>
    <w:rsid w:val="00E701AD"/>
    <w:rsid w:val="00E732B3"/>
    <w:rsid w:val="00E7332A"/>
    <w:rsid w:val="00E73D24"/>
    <w:rsid w:val="00E803F5"/>
    <w:rsid w:val="00E81FFA"/>
    <w:rsid w:val="00E82F30"/>
    <w:rsid w:val="00E83B9B"/>
    <w:rsid w:val="00E848D0"/>
    <w:rsid w:val="00E851FC"/>
    <w:rsid w:val="00E90875"/>
    <w:rsid w:val="00E90B3F"/>
    <w:rsid w:val="00E95A6D"/>
    <w:rsid w:val="00EA0DFF"/>
    <w:rsid w:val="00EA1F8D"/>
    <w:rsid w:val="00EA6D66"/>
    <w:rsid w:val="00EB0E7B"/>
    <w:rsid w:val="00EB266D"/>
    <w:rsid w:val="00EB2B5F"/>
    <w:rsid w:val="00EB6526"/>
    <w:rsid w:val="00EB7A21"/>
    <w:rsid w:val="00EC2DC7"/>
    <w:rsid w:val="00EC3F6E"/>
    <w:rsid w:val="00EC4EB6"/>
    <w:rsid w:val="00EC4F37"/>
    <w:rsid w:val="00EC63E9"/>
    <w:rsid w:val="00EC670F"/>
    <w:rsid w:val="00ED430D"/>
    <w:rsid w:val="00ED46F7"/>
    <w:rsid w:val="00ED5620"/>
    <w:rsid w:val="00ED63DD"/>
    <w:rsid w:val="00EE0DED"/>
    <w:rsid w:val="00EE2F91"/>
    <w:rsid w:val="00EE3EDF"/>
    <w:rsid w:val="00EE4225"/>
    <w:rsid w:val="00EE4704"/>
    <w:rsid w:val="00EE4813"/>
    <w:rsid w:val="00EE6EA6"/>
    <w:rsid w:val="00EE756D"/>
    <w:rsid w:val="00EE7DF1"/>
    <w:rsid w:val="00EF124E"/>
    <w:rsid w:val="00EF1C39"/>
    <w:rsid w:val="00EF1DBC"/>
    <w:rsid w:val="00EF3F19"/>
    <w:rsid w:val="00EF44C7"/>
    <w:rsid w:val="00F00D30"/>
    <w:rsid w:val="00F064E4"/>
    <w:rsid w:val="00F0719F"/>
    <w:rsid w:val="00F10D74"/>
    <w:rsid w:val="00F15417"/>
    <w:rsid w:val="00F15BBF"/>
    <w:rsid w:val="00F16A3F"/>
    <w:rsid w:val="00F17233"/>
    <w:rsid w:val="00F22D6B"/>
    <w:rsid w:val="00F23FE8"/>
    <w:rsid w:val="00F26C83"/>
    <w:rsid w:val="00F274A1"/>
    <w:rsid w:val="00F332B2"/>
    <w:rsid w:val="00F34209"/>
    <w:rsid w:val="00F344B0"/>
    <w:rsid w:val="00F351E9"/>
    <w:rsid w:val="00F37536"/>
    <w:rsid w:val="00F40C16"/>
    <w:rsid w:val="00F44E62"/>
    <w:rsid w:val="00F47597"/>
    <w:rsid w:val="00F50116"/>
    <w:rsid w:val="00F51827"/>
    <w:rsid w:val="00F54243"/>
    <w:rsid w:val="00F5629B"/>
    <w:rsid w:val="00F56473"/>
    <w:rsid w:val="00F65AC8"/>
    <w:rsid w:val="00F66CD5"/>
    <w:rsid w:val="00F66D14"/>
    <w:rsid w:val="00F71249"/>
    <w:rsid w:val="00F71825"/>
    <w:rsid w:val="00F71BB8"/>
    <w:rsid w:val="00F720FB"/>
    <w:rsid w:val="00F733F8"/>
    <w:rsid w:val="00F73DE1"/>
    <w:rsid w:val="00F76162"/>
    <w:rsid w:val="00F7623F"/>
    <w:rsid w:val="00F771FD"/>
    <w:rsid w:val="00F80315"/>
    <w:rsid w:val="00F80F30"/>
    <w:rsid w:val="00F81A96"/>
    <w:rsid w:val="00F82F14"/>
    <w:rsid w:val="00F84D66"/>
    <w:rsid w:val="00F84ED0"/>
    <w:rsid w:val="00F87181"/>
    <w:rsid w:val="00F90723"/>
    <w:rsid w:val="00F92CEB"/>
    <w:rsid w:val="00F93A18"/>
    <w:rsid w:val="00F96C2B"/>
    <w:rsid w:val="00FA198C"/>
    <w:rsid w:val="00FA2732"/>
    <w:rsid w:val="00FA6346"/>
    <w:rsid w:val="00FA6622"/>
    <w:rsid w:val="00FA7FD6"/>
    <w:rsid w:val="00FB0F3C"/>
    <w:rsid w:val="00FB2474"/>
    <w:rsid w:val="00FB589D"/>
    <w:rsid w:val="00FB6AAA"/>
    <w:rsid w:val="00FB6B25"/>
    <w:rsid w:val="00FB72A0"/>
    <w:rsid w:val="00FC1341"/>
    <w:rsid w:val="00FC143E"/>
    <w:rsid w:val="00FC150A"/>
    <w:rsid w:val="00FC3FF0"/>
    <w:rsid w:val="00FC490C"/>
    <w:rsid w:val="00FC5FCA"/>
    <w:rsid w:val="00FD71BB"/>
    <w:rsid w:val="00FD77F5"/>
    <w:rsid w:val="00FE5F03"/>
    <w:rsid w:val="00FE6DD0"/>
    <w:rsid w:val="00FF34BB"/>
    <w:rsid w:val="00FF3851"/>
    <w:rsid w:val="00FF3C7B"/>
    <w:rsid w:val="00FF46AA"/>
    <w:rsid w:val="00FF4CB7"/>
    <w:rsid w:val="00FF67D3"/>
    <w:rsid w:val="00FF7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473"/>
    <o:shapelayout v:ext="edit">
      <o:idmap v:ext="edit" data="1"/>
    </o:shapelayout>
  </w:shapeDefaults>
  <w:decimalSymbol w:val=","/>
  <w:listSeparator w:val=";"/>
  <w14:docId w14:val="75742D28"/>
  <w15:chartTrackingRefBased/>
  <w15:docId w15:val="{569F3D63-2864-4255-8C68-91B776829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F3753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berschrift2">
    <w:name w:val="heading 2"/>
    <w:basedOn w:val="Standard"/>
    <w:link w:val="berschrift2Zchn"/>
    <w:uiPriority w:val="9"/>
    <w:unhideWhenUsed/>
    <w:qFormat/>
    <w:rsid w:val="00E47289"/>
    <w:pPr>
      <w:spacing w:before="150" w:after="150" w:line="330" w:lineRule="atLeast"/>
      <w:ind w:left="150" w:right="150"/>
      <w:outlineLvl w:val="1"/>
    </w:pPr>
    <w:rPr>
      <w:rFonts w:ascii="Verdana" w:hAnsi="Verdana" w:cs="Times New Roman"/>
      <w:sz w:val="24"/>
      <w:szCs w:val="24"/>
      <w:lang w:eastAsia="de-DE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rsid w:val="000762AA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D77D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5D77D2"/>
  </w:style>
  <w:style w:type="paragraph" w:styleId="Fuzeile">
    <w:name w:val="footer"/>
    <w:basedOn w:val="Standard"/>
    <w:link w:val="FuzeileZchn"/>
    <w:uiPriority w:val="99"/>
    <w:unhideWhenUsed/>
    <w:rsid w:val="005D77D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5D77D2"/>
  </w:style>
  <w:style w:type="character" w:styleId="Hyperlink">
    <w:name w:val="Hyperlink"/>
    <w:basedOn w:val="Absatz-Standardschriftart"/>
    <w:uiPriority w:val="99"/>
    <w:unhideWhenUsed/>
    <w:rsid w:val="005D77D2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E2D70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E2D70"/>
    <w:rPr>
      <w:rFonts w:ascii="Segoe UI" w:hAnsi="Segoe UI" w:cs="Segoe UI"/>
      <w:sz w:val="18"/>
      <w:szCs w:val="18"/>
    </w:rPr>
  </w:style>
  <w:style w:type="paragraph" w:styleId="Listenabsatz">
    <w:name w:val="List Paragraph"/>
    <w:basedOn w:val="Standard"/>
    <w:uiPriority w:val="34"/>
    <w:qFormat/>
    <w:rsid w:val="00EC2DC7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0A1559"/>
    <w:rPr>
      <w:color w:val="800080" w:themeColor="followedHyperlink"/>
      <w:u w:val="single"/>
    </w:rPr>
  </w:style>
  <w:style w:type="paragraph" w:styleId="StandardWeb">
    <w:name w:val="Normal (Web)"/>
    <w:basedOn w:val="Standard"/>
    <w:uiPriority w:val="99"/>
    <w:unhideWhenUsed/>
    <w:rsid w:val="005E6A1C"/>
    <w:pPr>
      <w:spacing w:before="100" w:beforeAutospacing="1" w:after="100" w:afterAutospacing="1"/>
    </w:pPr>
    <w:rPr>
      <w:rFonts w:ascii="Times New Roman" w:hAnsi="Times New Roman" w:cs="Times New Roman"/>
      <w:sz w:val="24"/>
      <w:szCs w:val="24"/>
      <w:lang w:eastAsia="de-DE"/>
    </w:rPr>
  </w:style>
  <w:style w:type="paragraph" w:customStyle="1" w:styleId="Default">
    <w:name w:val="Default"/>
    <w:rsid w:val="00C12D62"/>
    <w:pPr>
      <w:autoSpaceDE w:val="0"/>
      <w:autoSpaceDN w:val="0"/>
      <w:adjustRightInd w:val="0"/>
    </w:pPr>
    <w:rPr>
      <w:rFonts w:ascii="BundesSerif Regular" w:hAnsi="BundesSerif Regular" w:cs="BundesSerif Regular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C12D62"/>
    <w:pPr>
      <w:spacing w:line="241" w:lineRule="atLeast"/>
    </w:pPr>
    <w:rPr>
      <w:rFonts w:cstheme="minorBidi"/>
      <w:color w:val="auto"/>
    </w:rPr>
  </w:style>
  <w:style w:type="character" w:customStyle="1" w:styleId="A1">
    <w:name w:val="A1"/>
    <w:uiPriority w:val="99"/>
    <w:rsid w:val="00C12D62"/>
    <w:rPr>
      <w:rFonts w:cs="BundesSerif Regular"/>
      <w:color w:val="000000"/>
      <w:sz w:val="68"/>
      <w:szCs w:val="68"/>
    </w:rPr>
  </w:style>
  <w:style w:type="paragraph" w:customStyle="1" w:styleId="Pa4">
    <w:name w:val="Pa4"/>
    <w:basedOn w:val="Default"/>
    <w:next w:val="Default"/>
    <w:uiPriority w:val="99"/>
    <w:rsid w:val="00F84ED0"/>
    <w:pPr>
      <w:spacing w:line="201" w:lineRule="atLeast"/>
    </w:pPr>
    <w:rPr>
      <w:rFonts w:cstheme="minorBidi"/>
      <w:color w:val="auto"/>
    </w:rPr>
  </w:style>
  <w:style w:type="character" w:customStyle="1" w:styleId="hgkelc">
    <w:name w:val="hgkelc"/>
    <w:basedOn w:val="Absatz-Standardschriftart"/>
    <w:rsid w:val="00911A33"/>
  </w:style>
  <w:style w:type="character" w:styleId="Fett">
    <w:name w:val="Strong"/>
    <w:basedOn w:val="Absatz-Standardschriftart"/>
    <w:uiPriority w:val="22"/>
    <w:qFormat/>
    <w:rsid w:val="00114B5D"/>
    <w:rPr>
      <w:b/>
      <w:bCs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F3753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urText">
    <w:name w:val="Plain Text"/>
    <w:basedOn w:val="Standard"/>
    <w:link w:val="NurTextZchn"/>
    <w:uiPriority w:val="99"/>
    <w:unhideWhenUsed/>
    <w:rsid w:val="00923B83"/>
    <w:rPr>
      <w:rFonts w:ascii="Calibri" w:eastAsia="Times New Roman" w:hAnsi="Calibri" w:cs="Times New Roman"/>
      <w:sz w:val="27"/>
      <w:szCs w:val="21"/>
      <w:lang w:eastAsia="de-DE"/>
    </w:rPr>
  </w:style>
  <w:style w:type="character" w:customStyle="1" w:styleId="NurTextZchn">
    <w:name w:val="Nur Text Zchn"/>
    <w:basedOn w:val="Absatz-Standardschriftart"/>
    <w:link w:val="NurText"/>
    <w:uiPriority w:val="99"/>
    <w:rsid w:val="00923B83"/>
    <w:rPr>
      <w:rFonts w:ascii="Calibri" w:eastAsia="Times New Roman" w:hAnsi="Calibri" w:cs="Times New Roman"/>
      <w:sz w:val="27"/>
      <w:szCs w:val="21"/>
      <w:lang w:eastAsia="de-DE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762AA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KeinLeerraum">
    <w:name w:val="No Spacing"/>
    <w:basedOn w:val="Standard"/>
    <w:uiPriority w:val="1"/>
    <w:qFormat/>
    <w:rsid w:val="00303E00"/>
    <w:rPr>
      <w:rFonts w:ascii="Calibri" w:hAnsi="Calibri" w:cs="Calibri"/>
      <w:sz w:val="24"/>
      <w:szCs w:val="24"/>
    </w:rPr>
  </w:style>
  <w:style w:type="paragraph" w:customStyle="1" w:styleId="cs80d9435b">
    <w:name w:val="cs80d9435b"/>
    <w:basedOn w:val="Standard"/>
    <w:rsid w:val="0028628D"/>
    <w:pPr>
      <w:jc w:val="both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cs5bec2c281">
    <w:name w:val="cs5bec2c281"/>
    <w:basedOn w:val="Absatz-Standardschriftart"/>
    <w:rsid w:val="0028628D"/>
    <w:rPr>
      <w:rFonts w:ascii="Calibri" w:hAnsi="Calibri" w:cs="Calibri" w:hint="default"/>
      <w:b/>
      <w:bCs/>
      <w:i w:val="0"/>
      <w:iCs w:val="0"/>
      <w:color w:val="000000"/>
    </w:rPr>
  </w:style>
  <w:style w:type="character" w:customStyle="1" w:styleId="csdb7295551">
    <w:name w:val="csdb7295551"/>
    <w:basedOn w:val="Absatz-Standardschriftart"/>
    <w:rsid w:val="0028628D"/>
    <w:rPr>
      <w:rFonts w:ascii="Calibri" w:hAnsi="Calibri" w:cs="Calibri" w:hint="default"/>
      <w:b w:val="0"/>
      <w:bCs w:val="0"/>
      <w:i w:val="0"/>
      <w:iCs w:val="0"/>
      <w:color w:val="000000"/>
      <w:u w:val="single"/>
    </w:rPr>
  </w:style>
  <w:style w:type="character" w:customStyle="1" w:styleId="cs1b16eeb51">
    <w:name w:val="cs1b16eeb51"/>
    <w:basedOn w:val="Absatz-Standardschriftart"/>
    <w:rsid w:val="0028628D"/>
    <w:rPr>
      <w:rFonts w:ascii="Calibri" w:hAnsi="Calibri" w:cs="Calibri" w:hint="default"/>
      <w:b w:val="0"/>
      <w:bCs w:val="0"/>
      <w:i w:val="0"/>
      <w:iCs w:val="0"/>
      <w:color w:val="000000"/>
    </w:rPr>
  </w:style>
  <w:style w:type="character" w:customStyle="1" w:styleId="csdc4a801">
    <w:name w:val="csdc4a801"/>
    <w:basedOn w:val="Absatz-Standardschriftart"/>
    <w:rsid w:val="0028628D"/>
    <w:rPr>
      <w:rFonts w:ascii="Calibri" w:hAnsi="Calibri" w:cs="Calibri" w:hint="default"/>
      <w:b/>
      <w:bCs/>
      <w:i w:val="0"/>
      <w:iCs w:val="0"/>
      <w:color w:val="000000"/>
    </w:rPr>
  </w:style>
  <w:style w:type="character" w:customStyle="1" w:styleId="cs109a3b6a1">
    <w:name w:val="cs109a3b6a1"/>
    <w:basedOn w:val="Absatz-Standardschriftart"/>
    <w:rsid w:val="0028628D"/>
    <w:rPr>
      <w:rFonts w:ascii="Calibri" w:hAnsi="Calibri" w:cs="Calibri" w:hint="default"/>
      <w:b/>
      <w:bCs/>
      <w:i w:val="0"/>
      <w:iCs w:val="0"/>
      <w:color w:val="0000FF"/>
      <w:u w:val="single"/>
    </w:rPr>
  </w:style>
  <w:style w:type="character" w:customStyle="1" w:styleId="cs8444b9e21">
    <w:name w:val="cs8444b9e21"/>
    <w:basedOn w:val="Absatz-Standardschriftart"/>
    <w:rsid w:val="0028628D"/>
    <w:rPr>
      <w:rFonts w:ascii="Calibri" w:hAnsi="Calibri" w:cs="Calibri" w:hint="default"/>
      <w:b w:val="0"/>
      <w:bCs w:val="0"/>
      <w:i w:val="0"/>
      <w:iCs w:val="0"/>
      <w:color w:val="000081"/>
    </w:rPr>
  </w:style>
  <w:style w:type="character" w:customStyle="1" w:styleId="cs777ed1521">
    <w:name w:val="cs777ed1521"/>
    <w:basedOn w:val="Absatz-Standardschriftart"/>
    <w:rsid w:val="0028628D"/>
    <w:rPr>
      <w:rFonts w:ascii="Calibri" w:hAnsi="Calibri" w:cs="Calibri" w:hint="default"/>
      <w:b w:val="0"/>
      <w:bCs w:val="0"/>
      <w:i w:val="0"/>
      <w:iCs w:val="0"/>
      <w:color w:val="0000FF"/>
      <w:u w:val="single"/>
    </w:rPr>
  </w:style>
  <w:style w:type="character" w:styleId="Hervorhebung">
    <w:name w:val="Emphasis"/>
    <w:basedOn w:val="Absatz-Standardschriftart"/>
    <w:uiPriority w:val="20"/>
    <w:qFormat/>
    <w:rsid w:val="00BE442F"/>
    <w:rPr>
      <w:i/>
      <w:iCs/>
    </w:rPr>
  </w:style>
  <w:style w:type="paragraph" w:customStyle="1" w:styleId="sp-articleheaderintro">
    <w:name w:val="sp-articleheader__intro"/>
    <w:basedOn w:val="Standard"/>
    <w:rsid w:val="002330E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customStyle="1" w:styleId="paragraph">
    <w:name w:val="paragraph"/>
    <w:basedOn w:val="Standard"/>
    <w:rsid w:val="00566267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47289"/>
    <w:rPr>
      <w:rFonts w:ascii="Verdana" w:hAnsi="Verdana" w:cs="Times New Roman"/>
      <w:sz w:val="24"/>
      <w:szCs w:val="24"/>
      <w:lang w:eastAsia="de-DE"/>
    </w:rPr>
  </w:style>
  <w:style w:type="paragraph" w:customStyle="1" w:styleId="text-align-center">
    <w:name w:val="text-align-center"/>
    <w:basedOn w:val="Standard"/>
    <w:rsid w:val="00AA0CF9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BD12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603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9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14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37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4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3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12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328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435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42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416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683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39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26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17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182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8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5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1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658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23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923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0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894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932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1827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729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99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247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51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62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4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825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79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8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54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30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23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20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657444">
          <w:marLeft w:val="0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125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79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9192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75577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84073270">
          <w:marLeft w:val="0"/>
          <w:marRight w:val="0"/>
          <w:marTop w:val="12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0684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3065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92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70967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957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93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8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04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57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8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36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69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8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4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349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79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69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8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5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0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97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5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6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19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33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1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17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192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6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51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86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778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961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02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68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10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91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49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9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08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3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83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png"/><Relationship Id="rId18" Type="http://schemas.openxmlformats.org/officeDocument/2006/relationships/hyperlink" Target="https://www.institut-fuer-menschenrechte.de/fileadmin/Redaktion/Publikationen/Fact_Sheet/Factsheet_Monitor_GeschlechtsspezGewalt_Zur_Umsetzung_der_Istanbul-Konvention_in_Deutschland.pdf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endnotes" Target="endnotes.xml"/><Relationship Id="rId12" Type="http://schemas.openxmlformats.org/officeDocument/2006/relationships/hyperlink" Target="https://www.tagesschau.de/ausland/amerika/un-bericht-gewalt-frauen-100.html" TargetMode="External"/><Relationship Id="rId17" Type="http://schemas.openxmlformats.org/officeDocument/2006/relationships/hyperlink" Target="https://www.institut-fuer-menschenrechte.de/fileadmin/Redaktion/Publikationen/Fact_Sheet/Factsheet_GeschlechtsspezGewalt_Fragen_und_Antworten1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bka.de/SharedDocs/Downloads/DE/Publikationen/JahresberichteUndLagebilder/HaeuslicheGewalt/HaeuslicheGewalt2024.html?nn=219004" TargetMode="External"/><Relationship Id="rId20" Type="http://schemas.openxmlformats.org/officeDocument/2006/relationships/hyperlink" Target="https://www.hiermitherz.de/project/orangedays2025-hilfe-fuer-traumatisierte-menschen-nach-sexualisi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rundschau-online.de/region/rhein-sieg/rhein-sieg-kreis-farbe-bekennen-gegen-gewalt-an-frauen-1156531" TargetMode="Externa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www.dashoefer.de/dasgleichstellungswissen/newsletter/artikel/auf-neuem-hoechststand-haeusliche-gewalt-gegen-frauen-nimmt-weiter-zu.html?wa=GLB25N-48&amp;nl=118658&amp;utm_medium=newsletter&amp;utm_source=ONL-GLEICH&amp;utm_campaign=GLB25N-48" TargetMode="External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hiermitherz.de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9C0BCE-BF26-4EC9-8EA2-12F7FB55F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959</Words>
  <Characters>6042</Characters>
  <Application>Microsoft Office Word</Application>
  <DocSecurity>0</DocSecurity>
  <Lines>50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Newsletter 25/Dezember 2025</vt:lpstr>
    </vt:vector>
  </TitlesOfParts>
  <Company/>
  <LinksUpToDate>false</LinksUpToDate>
  <CharactersWithSpaces>6988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Newsletter 25/Dezember 2025</dc:title>
  <dc:subject/>
  <dc:creator>Milde, Katja</dc:creator>
  <cp:keywords/>
  <dc:description/>
  <cp:lastModifiedBy>Josko, Inga</cp:lastModifiedBy>
  <cp:revision>18</cp:revision>
  <cp:lastPrinted>2025-12-03T10:44:00Z</cp:lastPrinted>
  <dcterms:created xsi:type="dcterms:W3CDTF">2025-12-02T13:46:00Z</dcterms:created>
  <dcterms:modified xsi:type="dcterms:W3CDTF">2025-12-03T10:44:00Z</dcterms:modified>
</cp:coreProperties>
</file>